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FFD" w:rsidRDefault="0008353D" w:rsidP="00345ACF">
      <w:pPr>
        <w:jc w:val="center"/>
        <w:rPr>
          <w:b/>
        </w:rPr>
      </w:pPr>
      <w:r w:rsidRPr="00345ACF">
        <w:rPr>
          <w:b/>
        </w:rPr>
        <w:t xml:space="preserve">VILLAGE BOARD </w:t>
      </w:r>
      <w:r w:rsidR="009A6934">
        <w:rPr>
          <w:b/>
        </w:rPr>
        <w:t>MINUTES</w:t>
      </w:r>
    </w:p>
    <w:p w:rsidR="0008353D" w:rsidRPr="00345ACF" w:rsidRDefault="005329C8" w:rsidP="00DD6D0E">
      <w:pPr>
        <w:jc w:val="center"/>
        <w:rPr>
          <w:b/>
        </w:rPr>
      </w:pPr>
      <w:r>
        <w:rPr>
          <w:b/>
        </w:rPr>
        <w:t>MON</w:t>
      </w:r>
      <w:r w:rsidR="0008353D" w:rsidRPr="00345ACF">
        <w:rPr>
          <w:b/>
        </w:rPr>
        <w:t xml:space="preserve">DAY, </w:t>
      </w:r>
      <w:r w:rsidR="004B052D">
        <w:rPr>
          <w:b/>
        </w:rPr>
        <w:t>DECEMBER 10</w:t>
      </w:r>
      <w:r w:rsidR="00673D68">
        <w:rPr>
          <w:b/>
        </w:rPr>
        <w:t>, 2018</w:t>
      </w:r>
    </w:p>
    <w:p w:rsidR="0008353D" w:rsidRPr="00345ACF" w:rsidRDefault="0008353D" w:rsidP="00345ACF">
      <w:pPr>
        <w:jc w:val="center"/>
        <w:rPr>
          <w:b/>
        </w:rPr>
      </w:pPr>
      <w:r w:rsidRPr="00345ACF">
        <w:rPr>
          <w:b/>
        </w:rPr>
        <w:t>7:00 PM</w:t>
      </w:r>
    </w:p>
    <w:p w:rsidR="0008353D" w:rsidRPr="00345ACF" w:rsidRDefault="0008353D" w:rsidP="00345ACF">
      <w:pPr>
        <w:jc w:val="center"/>
        <w:rPr>
          <w:b/>
        </w:rPr>
      </w:pPr>
      <w:r w:rsidRPr="00345ACF">
        <w:rPr>
          <w:b/>
        </w:rPr>
        <w:t>BOARD ROOM, MUNICIPAL BUILDING, 210 COTTONWOOD AVENUE</w:t>
      </w:r>
    </w:p>
    <w:p w:rsidR="0008353D" w:rsidRPr="0042152F" w:rsidRDefault="0008353D" w:rsidP="0042152F">
      <w:pPr>
        <w:jc w:val="right"/>
        <w:rPr>
          <w:b/>
        </w:rPr>
      </w:pPr>
    </w:p>
    <w:p w:rsidR="00802219" w:rsidRDefault="00802219">
      <w:r>
        <w:t>Call to Order</w:t>
      </w:r>
    </w:p>
    <w:p w:rsidR="00802219" w:rsidRDefault="00802219">
      <w:pPr>
        <w:rPr>
          <w:highlight w:val="yellow"/>
        </w:rPr>
      </w:pPr>
    </w:p>
    <w:p w:rsidR="0008353D" w:rsidRPr="00A91BBF" w:rsidRDefault="0008353D">
      <w:r w:rsidRPr="00A91BBF">
        <w:t>Roll Call</w:t>
      </w:r>
    </w:p>
    <w:p w:rsidR="00987A33" w:rsidRDefault="0008353D" w:rsidP="00987A33">
      <w:r w:rsidRPr="00A91BBF">
        <w:t xml:space="preserve">Pledge of Allegiance </w:t>
      </w:r>
      <w:r w:rsidR="004231D8" w:rsidRPr="00A91BBF">
        <w:t>–</w:t>
      </w:r>
      <w:r w:rsidR="008F576E" w:rsidRPr="00A91BBF">
        <w:t xml:space="preserve"> </w:t>
      </w:r>
      <w:r w:rsidR="004B052D">
        <w:t>Trustee Meyers</w:t>
      </w:r>
    </w:p>
    <w:p w:rsidR="009A6934" w:rsidRDefault="009A6934" w:rsidP="009A6934"/>
    <w:p w:rsidR="009A6934" w:rsidRDefault="009A6934" w:rsidP="009A6934">
      <w:pPr>
        <w:rPr>
          <w:highlight w:val="yellow"/>
        </w:rPr>
      </w:pPr>
      <w:r>
        <w:t>Present:  Trustees Anson, Dorau, Meyers, Landwehr, Swenson, Wallschlager, President Pfannerstill</w:t>
      </w:r>
    </w:p>
    <w:p w:rsidR="009A6934" w:rsidRDefault="009A6934" w:rsidP="009A6934">
      <w:pPr>
        <w:rPr>
          <w:highlight w:val="yellow"/>
        </w:rPr>
      </w:pPr>
    </w:p>
    <w:p w:rsidR="009A6934" w:rsidRDefault="009A6934" w:rsidP="009A6934">
      <w:r>
        <w:t>Others:  Administrator Cox, Police Chief Misko, Fire Chief Dean, Operations Supervisor Gerszewski, Utility Supervisor Felkner, Captain Stacy Kelsey, Clerk Igl, Finance Director Ryan Bailey, Matt Neumann, Bryan Lindgren, Brandon Anderegg, Ryan Amtmann, Hartland Fire Department personnel</w:t>
      </w:r>
      <w:r w:rsidR="007A43BA">
        <w:t xml:space="preserve"> </w:t>
      </w:r>
    </w:p>
    <w:p w:rsidR="00D14E1D" w:rsidRDefault="00D14E1D"/>
    <w:p w:rsidR="007A43BA" w:rsidRDefault="0008353D">
      <w:r w:rsidRPr="00A91BBF">
        <w:t>Public Comments:  (Please be advised the Village Board will receive information from the public for a three minute time period</w:t>
      </w:r>
      <w:r w:rsidR="0008270A" w:rsidRPr="00A91BBF">
        <w:t xml:space="preserve"> per person</w:t>
      </w:r>
      <w:r w:rsidRPr="00A91BBF">
        <w:t>, with time extensions per the Village President's discretion. Be it further advised that there may be limited discussion on the information received, however, no action will be taken under public comments.)</w:t>
      </w:r>
      <w:r w:rsidR="007F26E8">
        <w:t xml:space="preserve">  </w:t>
      </w:r>
    </w:p>
    <w:p w:rsidR="007A43BA" w:rsidRDefault="007A43BA"/>
    <w:p w:rsidR="007C5FA1" w:rsidRDefault="007A43BA">
      <w:r>
        <w:t>Trustee Meyers commented that the engineer had been removed from the Plan Commission and an additional citizen member was added.  He asked that this be reviewed and that the Village engineer be a member of the Plan Commission.  Trustees Wallschlager and Anson agreed.</w:t>
      </w:r>
    </w:p>
    <w:p w:rsidR="007A43BA" w:rsidRDefault="007A43BA"/>
    <w:p w:rsidR="007A43BA" w:rsidRDefault="007A43BA">
      <w:r>
        <w:t xml:space="preserve">Trustee Meyers commented that the blue parking signs in the downtown </w:t>
      </w:r>
      <w:r w:rsidR="0052795B">
        <w:t>are great however not all of the signs are in place and he wants to be sure that the project gets completed.</w:t>
      </w:r>
    </w:p>
    <w:p w:rsidR="00FB2FFD" w:rsidRDefault="00FB2FFD" w:rsidP="00FB2FFD">
      <w:pPr>
        <w:pStyle w:val="ListParagraph"/>
        <w:ind w:left="1440"/>
      </w:pPr>
    </w:p>
    <w:p w:rsidR="00805E1E" w:rsidRDefault="00805E1E" w:rsidP="00805E1E">
      <w:pPr>
        <w:pStyle w:val="ListParagraph"/>
        <w:numPr>
          <w:ilvl w:val="0"/>
          <w:numId w:val="1"/>
        </w:numPr>
      </w:pPr>
      <w:r>
        <w:t>Introduction of new Hartland Fire Department officers.</w:t>
      </w:r>
    </w:p>
    <w:p w:rsidR="0052795B" w:rsidRDefault="0052795B" w:rsidP="0052795B">
      <w:pPr>
        <w:pStyle w:val="ListParagraph"/>
        <w:ind w:left="1440"/>
      </w:pPr>
    </w:p>
    <w:p w:rsidR="0052795B" w:rsidRDefault="0052795B" w:rsidP="0052795B">
      <w:pPr>
        <w:pStyle w:val="ListParagraph"/>
        <w:ind w:left="1440"/>
      </w:pPr>
      <w:r>
        <w:t>Chief Dean introduced current officers present at the meeting and announced three new officers in the department that were the result of recruiting in spring of 2018.  Shayla Fallon, Pete Kowalski and Josh Orgas were all named Lieutenants, received their badges and were presented with their helmets.  Chief Dean thanked all of the fire department personnel for their dedication and service.</w:t>
      </w:r>
    </w:p>
    <w:p w:rsidR="00805E1E" w:rsidRDefault="00805E1E" w:rsidP="00805E1E">
      <w:pPr>
        <w:pStyle w:val="ListParagraph"/>
        <w:ind w:left="1440"/>
      </w:pPr>
    </w:p>
    <w:p w:rsidR="00805E1E" w:rsidRDefault="00805E1E" w:rsidP="00805E1E">
      <w:pPr>
        <w:pStyle w:val="ListParagraph"/>
        <w:numPr>
          <w:ilvl w:val="0"/>
          <w:numId w:val="1"/>
        </w:numPr>
      </w:pPr>
      <w:r>
        <w:t>Proclamation honoring DPW employee Dennis McCarthy on his retirement from the Village after 28 years of service.</w:t>
      </w:r>
    </w:p>
    <w:p w:rsidR="00020D27" w:rsidRDefault="00020D27" w:rsidP="00020D27">
      <w:pPr>
        <w:pStyle w:val="ListParagraph"/>
        <w:ind w:left="1440"/>
      </w:pPr>
    </w:p>
    <w:p w:rsidR="00020D27" w:rsidRDefault="00265F3F" w:rsidP="00020D27">
      <w:pPr>
        <w:pStyle w:val="ListParagraph"/>
        <w:ind w:left="1440"/>
      </w:pPr>
      <w:r>
        <w:t xml:space="preserve">President Pfannerstill read the proclamation honoring Dennis McCarthy for the record and provided the proclamation to Operations Supervisor Gerszewski to present to Dennis.  </w:t>
      </w:r>
    </w:p>
    <w:p w:rsidR="00805E1E" w:rsidRDefault="00805E1E" w:rsidP="00805E1E">
      <w:pPr>
        <w:pStyle w:val="ListParagraph"/>
        <w:ind w:left="1440"/>
      </w:pPr>
    </w:p>
    <w:p w:rsidR="005D1398" w:rsidRDefault="00265F3F" w:rsidP="009877A9">
      <w:pPr>
        <w:pStyle w:val="ListParagraph"/>
        <w:numPr>
          <w:ilvl w:val="0"/>
          <w:numId w:val="1"/>
        </w:numPr>
      </w:pPr>
      <w:r>
        <w:t>M</w:t>
      </w:r>
      <w:r w:rsidR="005D1398">
        <w:t xml:space="preserve">otion </w:t>
      </w:r>
      <w:r>
        <w:t xml:space="preserve">(Meyers/Wallschlager) </w:t>
      </w:r>
      <w:r w:rsidR="005D1398">
        <w:t xml:space="preserve">to approve </w:t>
      </w:r>
      <w:r w:rsidR="005D1398" w:rsidRPr="00A91BBF">
        <w:t>Village Board minutes of</w:t>
      </w:r>
      <w:r w:rsidR="005D1398">
        <w:t xml:space="preserve"> </w:t>
      </w:r>
      <w:r w:rsidR="00C41132">
        <w:t>November 2</w:t>
      </w:r>
      <w:r w:rsidR="004B052D">
        <w:t>6</w:t>
      </w:r>
      <w:r w:rsidR="004C66CA">
        <w:t>,</w:t>
      </w:r>
      <w:r w:rsidR="005D1398">
        <w:t xml:space="preserve"> 2018</w:t>
      </w:r>
      <w:r w:rsidR="004E539B">
        <w:t>.</w:t>
      </w:r>
      <w:r>
        <w:t xml:space="preserve">  Carried (7-0).</w:t>
      </w:r>
    </w:p>
    <w:p w:rsidR="00265F3F" w:rsidRDefault="00265F3F" w:rsidP="00265F3F">
      <w:pPr>
        <w:pStyle w:val="ListParagraph"/>
        <w:ind w:left="1440"/>
      </w:pPr>
    </w:p>
    <w:p w:rsidR="00265F3F" w:rsidRDefault="00265F3F" w:rsidP="00265F3F">
      <w:pPr>
        <w:pStyle w:val="ListParagraph"/>
        <w:ind w:left="1440"/>
      </w:pPr>
    </w:p>
    <w:p w:rsidR="005D1398" w:rsidRDefault="005D1398" w:rsidP="005D1398">
      <w:pPr>
        <w:pStyle w:val="ListParagraph"/>
        <w:ind w:left="1440"/>
      </w:pPr>
    </w:p>
    <w:p w:rsidR="00D525B3" w:rsidRDefault="00265F3F" w:rsidP="00090962">
      <w:pPr>
        <w:pStyle w:val="ListParagraph"/>
        <w:numPr>
          <w:ilvl w:val="0"/>
          <w:numId w:val="1"/>
        </w:numPr>
      </w:pPr>
      <w:r>
        <w:t>Mo</w:t>
      </w:r>
      <w:r w:rsidR="007F26E8">
        <w:t xml:space="preserve">tion </w:t>
      </w:r>
      <w:r>
        <w:t xml:space="preserve">(Landwehr/Swenson) </w:t>
      </w:r>
      <w:r w:rsidR="007F26E8">
        <w:t>to ap</w:t>
      </w:r>
      <w:r w:rsidR="0008353D" w:rsidRPr="00A91BBF">
        <w:t>prove vouchers for payment</w:t>
      </w:r>
      <w:r>
        <w:t xml:space="preserve"> in the amount of $367,266.45.  Carried (6-0).  Meyers abstained.</w:t>
      </w:r>
    </w:p>
    <w:p w:rsidR="00FB2FFD" w:rsidRDefault="00FB2FFD" w:rsidP="00FB2FFD">
      <w:pPr>
        <w:pStyle w:val="ListParagraph"/>
        <w:ind w:left="1440"/>
      </w:pPr>
    </w:p>
    <w:p w:rsidR="00D14418" w:rsidRPr="004D0C59" w:rsidRDefault="00D14418" w:rsidP="00D14418">
      <w:pPr>
        <w:pStyle w:val="ListParagraph"/>
        <w:numPr>
          <w:ilvl w:val="0"/>
          <w:numId w:val="1"/>
        </w:numPr>
        <w:rPr>
          <w:rFonts w:ascii="Calibri" w:eastAsia="Calibri" w:hAnsi="Calibri"/>
          <w:spacing w:val="-1"/>
        </w:rPr>
      </w:pPr>
      <w:r w:rsidRPr="002E2A69">
        <w:t>Consideration of actions related to Licenses and Permits</w:t>
      </w:r>
      <w:r>
        <w:t>.</w:t>
      </w:r>
    </w:p>
    <w:p w:rsidR="00D14418" w:rsidRDefault="00265F3F" w:rsidP="00D14418">
      <w:pPr>
        <w:pStyle w:val="ListParagraph"/>
        <w:numPr>
          <w:ilvl w:val="1"/>
          <w:numId w:val="1"/>
        </w:numPr>
      </w:pPr>
      <w:r>
        <w:rPr>
          <w:rFonts w:ascii="Calibri" w:eastAsia="Calibri" w:hAnsi="Calibri"/>
          <w:spacing w:val="-3"/>
        </w:rPr>
        <w:t xml:space="preserve">Motion (Landwehr/Dorau) to approve </w:t>
      </w:r>
      <w:r w:rsidR="00D14418">
        <w:rPr>
          <w:rFonts w:ascii="Calibri" w:eastAsia="Calibri" w:hAnsi="Calibri"/>
        </w:rPr>
        <w:t xml:space="preserve">an </w:t>
      </w:r>
      <w:r w:rsidR="00D14418" w:rsidRPr="00437313">
        <w:rPr>
          <w:rFonts w:ascii="Calibri" w:eastAsia="Calibri" w:hAnsi="Calibri"/>
          <w:spacing w:val="-1"/>
        </w:rPr>
        <w:t>application</w:t>
      </w:r>
      <w:r w:rsidR="00D14418" w:rsidRPr="00437313">
        <w:rPr>
          <w:rFonts w:ascii="Calibri" w:eastAsia="Calibri" w:hAnsi="Calibri"/>
        </w:rPr>
        <w:t xml:space="preserve"> for </w:t>
      </w:r>
      <w:r w:rsidR="00D14418" w:rsidRPr="00437313">
        <w:rPr>
          <w:rFonts w:ascii="Calibri" w:eastAsia="Calibri" w:hAnsi="Calibri"/>
          <w:spacing w:val="-1"/>
        </w:rPr>
        <w:t>Operator’s</w:t>
      </w:r>
      <w:r w:rsidR="00D14418" w:rsidRPr="00437313">
        <w:rPr>
          <w:rFonts w:ascii="Calibri" w:eastAsia="Calibri" w:hAnsi="Calibri"/>
          <w:spacing w:val="-2"/>
        </w:rPr>
        <w:t xml:space="preserve"> </w:t>
      </w:r>
      <w:r w:rsidR="00D14418" w:rsidRPr="00437313">
        <w:rPr>
          <w:rFonts w:ascii="Calibri" w:eastAsia="Calibri" w:hAnsi="Calibri"/>
          <w:spacing w:val="-1"/>
        </w:rPr>
        <w:t>(Bartender)</w:t>
      </w:r>
      <w:r w:rsidR="00D14418" w:rsidRPr="00437313">
        <w:rPr>
          <w:rFonts w:ascii="Calibri" w:eastAsia="Calibri" w:hAnsi="Calibri"/>
        </w:rPr>
        <w:t xml:space="preserve"> </w:t>
      </w:r>
      <w:r w:rsidR="00D14418" w:rsidRPr="00437313">
        <w:rPr>
          <w:rFonts w:ascii="Calibri" w:eastAsia="Calibri" w:hAnsi="Calibri"/>
          <w:spacing w:val="-1"/>
        </w:rPr>
        <w:t>License</w:t>
      </w:r>
      <w:r w:rsidR="00D14418" w:rsidRPr="00437313">
        <w:rPr>
          <w:rFonts w:ascii="Calibri" w:eastAsia="Calibri" w:hAnsi="Calibri"/>
          <w:spacing w:val="-2"/>
        </w:rPr>
        <w:t xml:space="preserve"> </w:t>
      </w:r>
      <w:r w:rsidR="00D14418" w:rsidRPr="00437313">
        <w:rPr>
          <w:rFonts w:ascii="Calibri" w:eastAsia="Calibri" w:hAnsi="Calibri"/>
          <w:spacing w:val="-1"/>
        </w:rPr>
        <w:t xml:space="preserve">with </w:t>
      </w:r>
      <w:r w:rsidR="00D14418" w:rsidRPr="00437313">
        <w:rPr>
          <w:rFonts w:ascii="Calibri" w:eastAsia="Calibri" w:hAnsi="Calibri"/>
        </w:rPr>
        <w:t>a</w:t>
      </w:r>
      <w:r w:rsidR="00D14418" w:rsidRPr="00437313">
        <w:rPr>
          <w:rFonts w:ascii="Calibri" w:eastAsia="Calibri" w:hAnsi="Calibri"/>
          <w:spacing w:val="-2"/>
        </w:rPr>
        <w:t xml:space="preserve"> </w:t>
      </w:r>
      <w:r w:rsidR="00D14418" w:rsidRPr="00437313">
        <w:rPr>
          <w:rFonts w:ascii="Calibri" w:eastAsia="Calibri" w:hAnsi="Calibri"/>
          <w:spacing w:val="-1"/>
        </w:rPr>
        <w:t>term ending</w:t>
      </w:r>
      <w:r w:rsidR="00D14418" w:rsidRPr="00437313">
        <w:rPr>
          <w:rFonts w:ascii="Calibri" w:eastAsia="Calibri" w:hAnsi="Calibri"/>
          <w:spacing w:val="45"/>
        </w:rPr>
        <w:t xml:space="preserve"> </w:t>
      </w:r>
      <w:r w:rsidR="00D14418" w:rsidRPr="00437313">
        <w:rPr>
          <w:rFonts w:ascii="Calibri" w:eastAsia="Calibri" w:hAnsi="Calibri"/>
          <w:spacing w:val="-1"/>
        </w:rPr>
        <w:t>June</w:t>
      </w:r>
      <w:r w:rsidR="00D14418" w:rsidRPr="00437313">
        <w:rPr>
          <w:rFonts w:ascii="Calibri" w:eastAsia="Calibri" w:hAnsi="Calibri"/>
          <w:spacing w:val="1"/>
        </w:rPr>
        <w:t xml:space="preserve"> </w:t>
      </w:r>
      <w:r w:rsidR="00D14418" w:rsidRPr="00437313">
        <w:rPr>
          <w:rFonts w:ascii="Calibri" w:eastAsia="Calibri" w:hAnsi="Calibri"/>
        </w:rPr>
        <w:t>30,</w:t>
      </w:r>
      <w:r w:rsidR="00D14418" w:rsidRPr="00437313">
        <w:rPr>
          <w:rFonts w:ascii="Calibri" w:eastAsia="Calibri" w:hAnsi="Calibri"/>
          <w:spacing w:val="-2"/>
        </w:rPr>
        <w:t xml:space="preserve"> </w:t>
      </w:r>
      <w:r w:rsidR="00D14418" w:rsidRPr="00437313">
        <w:rPr>
          <w:rFonts w:ascii="Calibri" w:eastAsia="Calibri" w:hAnsi="Calibri"/>
          <w:spacing w:val="-1"/>
        </w:rPr>
        <w:t>2020</w:t>
      </w:r>
      <w:r w:rsidR="00D14418">
        <w:rPr>
          <w:rFonts w:ascii="Calibri" w:eastAsia="Calibri" w:hAnsi="Calibri"/>
          <w:spacing w:val="-1"/>
        </w:rPr>
        <w:t>.</w:t>
      </w:r>
      <w:r>
        <w:rPr>
          <w:rFonts w:ascii="Calibri" w:eastAsia="Calibri" w:hAnsi="Calibri"/>
          <w:spacing w:val="-1"/>
        </w:rPr>
        <w:t xml:space="preserve">  Carried (7-0).</w:t>
      </w:r>
      <w:r w:rsidR="00D14418" w:rsidRPr="00682D5C">
        <w:t xml:space="preserve"> </w:t>
      </w:r>
    </w:p>
    <w:p w:rsidR="004B052D" w:rsidRDefault="00265F3F" w:rsidP="004B052D">
      <w:pPr>
        <w:pStyle w:val="ListParagraph"/>
        <w:numPr>
          <w:ilvl w:val="1"/>
          <w:numId w:val="1"/>
        </w:numPr>
      </w:pPr>
      <w:r>
        <w:t xml:space="preserve">Motion (Meyers/Anson) to approve </w:t>
      </w:r>
      <w:r w:rsidR="004B052D">
        <w:t xml:space="preserve">an application for a Restricted Species permit to allow </w:t>
      </w:r>
      <w:r w:rsidR="00C771A3">
        <w:t>4 chickens at a residence.</w:t>
      </w:r>
      <w:r>
        <w:t xml:space="preserve">  Carried (7-0).</w:t>
      </w:r>
    </w:p>
    <w:p w:rsidR="008D3780" w:rsidRDefault="008D3780" w:rsidP="008D3780">
      <w:pPr>
        <w:pStyle w:val="ListParagraph"/>
        <w:ind w:left="2160"/>
        <w:contextualSpacing w:val="0"/>
      </w:pPr>
    </w:p>
    <w:p w:rsidR="00507D13" w:rsidRDefault="00507D13" w:rsidP="00507D13">
      <w:pPr>
        <w:pStyle w:val="ListParagraph"/>
        <w:numPr>
          <w:ilvl w:val="0"/>
          <w:numId w:val="1"/>
        </w:numPr>
      </w:pPr>
      <w:r>
        <w:t>Overlook Trails</w:t>
      </w:r>
    </w:p>
    <w:p w:rsidR="008F7100" w:rsidRDefault="008F7100" w:rsidP="008F7100">
      <w:pPr>
        <w:pStyle w:val="ListParagraph"/>
        <w:ind w:left="1440"/>
      </w:pPr>
    </w:p>
    <w:p w:rsidR="008F7100" w:rsidRDefault="008F7100" w:rsidP="008F7100">
      <w:pPr>
        <w:pStyle w:val="ListParagraph"/>
        <w:ind w:left="1440"/>
      </w:pPr>
      <w:r>
        <w:t>Administrator Cox stated that the Village has not received a response from the WI Dept. of Administrator that the annexation is in the public interest.  The Village is required to consider their input per state law although the Village Board could approve conditionally if desired as the ordinances have delayed effective dates.  It was stated that the DOA has until December 19 to respond.  President Pfannerstill requested that rather than canceling the December 24 meeting, that it be rescheduled to Dec. 19.  After discussion, motion (Wallschlager/Meyers) to postpones items a, b, and c listed below until the Dec. 19 Village Board meeting.  Carried (7-0).</w:t>
      </w:r>
    </w:p>
    <w:p w:rsidR="008F7100" w:rsidRDefault="008F7100" w:rsidP="008F7100">
      <w:pPr>
        <w:pStyle w:val="ListParagraph"/>
        <w:ind w:left="1440"/>
      </w:pPr>
    </w:p>
    <w:p w:rsidR="00507D13" w:rsidRDefault="00663025" w:rsidP="00507D13">
      <w:pPr>
        <w:pStyle w:val="ListParagraph"/>
        <w:numPr>
          <w:ilvl w:val="1"/>
          <w:numId w:val="1"/>
        </w:numPr>
        <w:contextualSpacing w:val="0"/>
      </w:pPr>
      <w:r>
        <w:t>Consideration of t</w:t>
      </w:r>
      <w:r w:rsidR="00507D13">
        <w:t>hird reading and adoption of Bill for an Ordinance 10-22-2018-1, An Ordinance Annexing Territory To The Village Of Hartland, Wisconsin Pursuant To Wis. Stat. § 66.0217(2).</w:t>
      </w:r>
    </w:p>
    <w:p w:rsidR="00507D13" w:rsidRDefault="00507D13" w:rsidP="00507D13">
      <w:pPr>
        <w:pStyle w:val="ListParagraph"/>
        <w:ind w:left="2160"/>
        <w:contextualSpacing w:val="0"/>
      </w:pPr>
    </w:p>
    <w:p w:rsidR="00507D13" w:rsidRDefault="00663025" w:rsidP="00507D13">
      <w:pPr>
        <w:pStyle w:val="ListParagraph"/>
        <w:numPr>
          <w:ilvl w:val="1"/>
          <w:numId w:val="1"/>
        </w:numPr>
        <w:contextualSpacing w:val="0"/>
      </w:pPr>
      <w:r>
        <w:t>Consideration of t</w:t>
      </w:r>
      <w:r w:rsidR="00507D13">
        <w:t>hird reading and adoption of Bill for an Ordinance 10-22-2018-2, An Ordinance To Amend The Official Zoning Map Of The Village Of Hartland.</w:t>
      </w:r>
    </w:p>
    <w:p w:rsidR="00457666" w:rsidRDefault="00457666" w:rsidP="00457666">
      <w:pPr>
        <w:pStyle w:val="ListParagraph"/>
      </w:pPr>
    </w:p>
    <w:p w:rsidR="00457666" w:rsidRDefault="00457666" w:rsidP="00507D13">
      <w:pPr>
        <w:pStyle w:val="ListParagraph"/>
        <w:numPr>
          <w:ilvl w:val="1"/>
          <w:numId w:val="1"/>
        </w:numPr>
        <w:contextualSpacing w:val="0"/>
      </w:pPr>
      <w:r>
        <w:t>Consideration of a motion to approve the site plan and related Preliminary Condominium Plat for the Glen at Overlook Trails.</w:t>
      </w:r>
    </w:p>
    <w:p w:rsidR="00507D13" w:rsidRDefault="00507D13" w:rsidP="00507D13"/>
    <w:p w:rsidR="00805E1E" w:rsidRDefault="00805E1E" w:rsidP="00E635D8">
      <w:pPr>
        <w:pStyle w:val="ListParagraph"/>
        <w:numPr>
          <w:ilvl w:val="0"/>
          <w:numId w:val="1"/>
        </w:numPr>
      </w:pPr>
      <w:r>
        <w:t xml:space="preserve">Consideration of a motion to approve </w:t>
      </w:r>
      <w:r w:rsidR="00D7580E">
        <w:t>an Agreement with the Labor Association of Wisconsin and the H</w:t>
      </w:r>
      <w:r>
        <w:t>artland Professional Police Association</w:t>
      </w:r>
      <w:r w:rsidR="00D7580E">
        <w:t xml:space="preserve"> with a term ending December 31, 2021</w:t>
      </w:r>
      <w:r>
        <w:t xml:space="preserve">.  </w:t>
      </w:r>
    </w:p>
    <w:p w:rsidR="008F7100" w:rsidRDefault="008F7100" w:rsidP="008F7100">
      <w:pPr>
        <w:pStyle w:val="ListParagraph"/>
        <w:ind w:left="1440"/>
      </w:pPr>
    </w:p>
    <w:p w:rsidR="008F7100" w:rsidRDefault="003E0302" w:rsidP="008F7100">
      <w:pPr>
        <w:pStyle w:val="ListParagraph"/>
        <w:ind w:left="1440"/>
      </w:pPr>
      <w:r>
        <w:t>Administrator Cox stated that the three year agreement was primarily updated to make sure it’s clear and reflective of current practices.  The contract sets the wage adjustment for 2019 at the same level approved as part of the budget process.  The contract continues the practice of annual wage adjustments for the contract.  Motion (Meyers/Pfannerstill) to approve an Agreement with the Labor Association of Wisconsin and the Hartland Professional Police Association with a term ending December 31, 2021.  Carried (7-0).</w:t>
      </w:r>
    </w:p>
    <w:p w:rsidR="00805E1E" w:rsidRDefault="00805E1E" w:rsidP="00805E1E">
      <w:pPr>
        <w:pStyle w:val="ListParagraph"/>
        <w:ind w:left="1440"/>
      </w:pPr>
    </w:p>
    <w:p w:rsidR="00805E1E" w:rsidRDefault="00805E1E" w:rsidP="00E635D8">
      <w:pPr>
        <w:pStyle w:val="ListParagraph"/>
        <w:numPr>
          <w:ilvl w:val="0"/>
          <w:numId w:val="1"/>
        </w:numPr>
      </w:pPr>
      <w:r>
        <w:t xml:space="preserve">Consideration of </w:t>
      </w:r>
      <w:r w:rsidR="00D7580E">
        <w:t>Resolution 12-10-2018, a Resolution to Approve the Suburban Mutual Assistance Response Teams Agreement</w:t>
      </w:r>
      <w:r>
        <w:t>.</w:t>
      </w:r>
    </w:p>
    <w:p w:rsidR="00361525" w:rsidRDefault="00361525" w:rsidP="00361525">
      <w:pPr>
        <w:pStyle w:val="ListParagraph"/>
        <w:ind w:left="1440"/>
      </w:pPr>
    </w:p>
    <w:p w:rsidR="00361525" w:rsidRDefault="00361525" w:rsidP="00361525">
      <w:pPr>
        <w:pStyle w:val="ListParagraph"/>
        <w:ind w:left="1440"/>
      </w:pPr>
      <w:r>
        <w:t xml:space="preserve">Chief Misko stated that the Suburban Mutual Assistance Response Team is a regional mutual aid system which now involved 71 law enforcement agencies in southeastern Wisconsin.  He stated that the system provides a tiered response for significant events.  He stated the agreement had </w:t>
      </w:r>
      <w:r>
        <w:lastRenderedPageBreak/>
        <w:t>not been updated since the initial agreement in 1994.  The updates are intended to bring the language up to date with current practices and state law.  Chief Misko recommended adoption of the resolution and approving the agreement.  Trustee Wallschlager asked how often the agreement should be updated.  Chief Misko stated that the Village could ask for the agreement to be reviewed routinely.  Motion (Pfannerstill/Anson) to adopt Resolution 12-10-2018, a Resolution to Approve the Suburban Mutual Assistance Response Teams Agreement.  Carried (7-0).</w:t>
      </w:r>
    </w:p>
    <w:p w:rsidR="00805E1E" w:rsidRDefault="00805E1E" w:rsidP="00805E1E">
      <w:pPr>
        <w:pStyle w:val="ListParagraph"/>
        <w:ind w:left="1440"/>
      </w:pPr>
    </w:p>
    <w:p w:rsidR="00805E1E" w:rsidRDefault="00805E1E" w:rsidP="00E635D8">
      <w:pPr>
        <w:pStyle w:val="ListParagraph"/>
        <w:numPr>
          <w:ilvl w:val="0"/>
          <w:numId w:val="1"/>
        </w:numPr>
      </w:pPr>
      <w:r>
        <w:t xml:space="preserve">Consideration of a motion to approve a two-year service agreement with </w:t>
      </w:r>
      <w:r w:rsidR="00D7580E">
        <w:t xml:space="preserve">Ruekert Mielke for </w:t>
      </w:r>
      <w:r>
        <w:t xml:space="preserve"> Village Engineer</w:t>
      </w:r>
      <w:r w:rsidR="00D7580E">
        <w:t xml:space="preserve"> Services with a term ending December 31, 2020</w:t>
      </w:r>
      <w:r>
        <w:t>.</w:t>
      </w:r>
    </w:p>
    <w:p w:rsidR="002E5B9A" w:rsidRDefault="002E5B9A" w:rsidP="002E5B9A">
      <w:pPr>
        <w:pStyle w:val="ListParagraph"/>
        <w:ind w:left="1440"/>
      </w:pPr>
    </w:p>
    <w:p w:rsidR="00317BF7" w:rsidRDefault="00317BF7" w:rsidP="002E5B9A">
      <w:pPr>
        <w:pStyle w:val="ListParagraph"/>
        <w:ind w:left="1440"/>
      </w:pPr>
      <w:r>
        <w:t xml:space="preserve">Trustee Wallschlager asked whether engineering services had been put out for bid.  It was stated that they had not and that the Village does not have time to get another bid before January 1 when the current contract expires.  Ryan Amtmann, R &amp; M, provided background on the services provided to the Village stating that his firm has been providing service to the Village since 2009.  He stated that the board and staff had consolidated all engineering service and R &amp; M had been selected.  He stated that there was a two year agreement in place which holds the rates.  He stated that 2019 projects are scheduled to be bid in January and that support to the Plan Commission is included in the agreement.  There was discussion related to whether a staff member should be a voting member of the Plan Commission and the consensus was that this should be reconsidered.  </w:t>
      </w:r>
    </w:p>
    <w:p w:rsidR="00317BF7" w:rsidRDefault="00317BF7" w:rsidP="002E5B9A">
      <w:pPr>
        <w:pStyle w:val="ListParagraph"/>
        <w:ind w:left="1440"/>
      </w:pPr>
    </w:p>
    <w:p w:rsidR="002E5B9A" w:rsidRDefault="00317BF7" w:rsidP="002E5B9A">
      <w:pPr>
        <w:pStyle w:val="ListParagraph"/>
        <w:ind w:left="1440"/>
      </w:pPr>
      <w:r>
        <w:t>President Pfannerstill requested that it be noted that the next time the contract for engineering services comes up, it should be bid out six months in advance.  Trustee Meyers stated that he wants the Village engineer seated on the Plan Commission.  Ryan Amtmann stated that he ha</w:t>
      </w:r>
      <w:r w:rsidR="005C7F35">
        <w:t xml:space="preserve">d taken attendance at Plan Commission meeting out of the contract but will add it back in.  </w:t>
      </w:r>
    </w:p>
    <w:p w:rsidR="005C7F35" w:rsidRDefault="005C7F35" w:rsidP="002E5B9A">
      <w:pPr>
        <w:pStyle w:val="ListParagraph"/>
        <w:ind w:left="1440"/>
      </w:pPr>
    </w:p>
    <w:p w:rsidR="005C7F35" w:rsidRDefault="005C7F35" w:rsidP="002E5B9A">
      <w:pPr>
        <w:pStyle w:val="ListParagraph"/>
        <w:ind w:left="1440"/>
      </w:pPr>
      <w:r>
        <w:t xml:space="preserve">Administrator Cox stated that this change may have been a change in the municipal code.  He stated that it can be changed back but would have to go through the process.  </w:t>
      </w:r>
    </w:p>
    <w:p w:rsidR="005C7F35" w:rsidRDefault="005C7F35" w:rsidP="002E5B9A">
      <w:pPr>
        <w:pStyle w:val="ListParagraph"/>
        <w:ind w:left="1440"/>
      </w:pPr>
    </w:p>
    <w:p w:rsidR="005C7F35" w:rsidRDefault="005C7F35" w:rsidP="002E5B9A">
      <w:pPr>
        <w:pStyle w:val="ListParagraph"/>
        <w:ind w:left="1440"/>
      </w:pPr>
      <w:r>
        <w:t>Motion (Dorau/Landwehr) to extend the agreement with Ruekert-Mielke for Village Engineer Services with a term ending December 31, 2020 contingent on including the requirement that a representative be present at Plan Commission meetings.  Carried (7-0).</w:t>
      </w:r>
    </w:p>
    <w:p w:rsidR="00805E1E" w:rsidRDefault="00805E1E" w:rsidP="00805E1E">
      <w:pPr>
        <w:pStyle w:val="ListParagraph"/>
        <w:ind w:left="1440"/>
      </w:pPr>
    </w:p>
    <w:p w:rsidR="00805E1E" w:rsidRDefault="00805E1E" w:rsidP="00E635D8">
      <w:pPr>
        <w:pStyle w:val="ListParagraph"/>
        <w:numPr>
          <w:ilvl w:val="0"/>
          <w:numId w:val="1"/>
        </w:numPr>
      </w:pPr>
      <w:r>
        <w:t xml:space="preserve">Consideration of a </w:t>
      </w:r>
      <w:r w:rsidR="00AB5A3A">
        <w:t>motion to approve a</w:t>
      </w:r>
      <w:r w:rsidR="00D7580E">
        <w:t xml:space="preserve">n Agreement with </w:t>
      </w:r>
      <w:r w:rsidR="00F57BC3">
        <w:t>Fehr Graham,</w:t>
      </w:r>
      <w:r w:rsidR="00D7580E">
        <w:t xml:space="preserve"> of </w:t>
      </w:r>
      <w:r w:rsidR="00F57BC3">
        <w:t>Plymouth</w:t>
      </w:r>
      <w:r w:rsidR="00D7580E">
        <w:t xml:space="preserve"> </w:t>
      </w:r>
      <w:r>
        <w:t xml:space="preserve">for </w:t>
      </w:r>
      <w:r w:rsidR="00D7580E">
        <w:t xml:space="preserve">the 2019 </w:t>
      </w:r>
      <w:r>
        <w:t>D</w:t>
      </w:r>
      <w:r w:rsidR="00D7580E">
        <w:t>epartment of Public Works S</w:t>
      </w:r>
      <w:r>
        <w:t xml:space="preserve">afety </w:t>
      </w:r>
      <w:r w:rsidR="00D7580E">
        <w:t>P</w:t>
      </w:r>
      <w:r>
        <w:t xml:space="preserve">rogram </w:t>
      </w:r>
      <w:r w:rsidR="00D7580E">
        <w:t>development, coordination and training in the estimated amount of $27</w:t>
      </w:r>
      <w:r w:rsidR="00F57BC3">
        <w:t>,200</w:t>
      </w:r>
      <w:r>
        <w:t>.</w:t>
      </w:r>
    </w:p>
    <w:p w:rsidR="00D40491" w:rsidRDefault="00D40491" w:rsidP="00D40491">
      <w:pPr>
        <w:pStyle w:val="ListParagraph"/>
        <w:ind w:left="1440"/>
      </w:pPr>
    </w:p>
    <w:p w:rsidR="00D40491" w:rsidRDefault="00D40491" w:rsidP="00D40491">
      <w:pPr>
        <w:pStyle w:val="ListParagraph"/>
        <w:ind w:left="1440"/>
      </w:pPr>
      <w:r>
        <w:t xml:space="preserve">Operations Supervisor Gerszewski requested this agreement be approved so that Public Works will have an updated safety plan, provide appropriate trainings for staff and have quarterly inspections conducted.  He stated that the funds for this service is in the 2019 operating budget </w:t>
      </w:r>
      <w:r w:rsidR="00D758FF">
        <w:t xml:space="preserve">and will be split between sewer, water and public works departments.  President Pfannerstill confirmed with Supervisor Gerszewski that this type of training is required by the state.  It was stated that this activity had been missed for about a year and a half.  </w:t>
      </w:r>
    </w:p>
    <w:p w:rsidR="00D758FF" w:rsidRDefault="00D758FF" w:rsidP="00D40491">
      <w:pPr>
        <w:pStyle w:val="ListParagraph"/>
        <w:ind w:left="1440"/>
      </w:pPr>
    </w:p>
    <w:p w:rsidR="00D758FF" w:rsidRDefault="00D758FF" w:rsidP="00D40491">
      <w:pPr>
        <w:pStyle w:val="ListParagraph"/>
        <w:ind w:left="1440"/>
      </w:pPr>
      <w:r>
        <w:lastRenderedPageBreak/>
        <w:t xml:space="preserve">There was discussion that certain items such as CPR and defibrillator training could be conducted by the Hartland Fire Department.  Chief Dean stated that he will review the proposed contracted activities to identify any items that could be handled by the fire department.  It was stated that this is a company that the Village has not previously worked with however Delafield provided information that they were very happy with the results and service they received working with this company.  </w:t>
      </w:r>
    </w:p>
    <w:p w:rsidR="00D758FF" w:rsidRDefault="00D758FF" w:rsidP="00D40491">
      <w:pPr>
        <w:pStyle w:val="ListParagraph"/>
        <w:ind w:left="1440"/>
      </w:pPr>
    </w:p>
    <w:p w:rsidR="00D758FF" w:rsidRDefault="00D758FF" w:rsidP="00D40491">
      <w:pPr>
        <w:pStyle w:val="ListParagraph"/>
        <w:ind w:left="1440"/>
      </w:pPr>
      <w:r>
        <w:t>It was asked that next time a contract for this service is to be considered that it be bid out.  Motion (Dorau/Landwehr) to approve the agreement subject to items provided by the fire department being removed.  Carried (7-0).  Operations Supervisor Gerszewski was asked to bring the updated agreement back to the Village Board in January.</w:t>
      </w:r>
    </w:p>
    <w:p w:rsidR="006E340A" w:rsidRDefault="006E340A" w:rsidP="006E340A">
      <w:pPr>
        <w:pStyle w:val="ListParagraph"/>
        <w:ind w:left="1440"/>
      </w:pPr>
    </w:p>
    <w:p w:rsidR="006E340A" w:rsidRDefault="00AB5A3A" w:rsidP="00E635D8">
      <w:pPr>
        <w:pStyle w:val="ListParagraph"/>
        <w:numPr>
          <w:ilvl w:val="0"/>
          <w:numId w:val="1"/>
        </w:numPr>
      </w:pPr>
      <w:r>
        <w:t>Consideration of a motion to approve a</w:t>
      </w:r>
      <w:r w:rsidR="00D7580E">
        <w:t xml:space="preserve">n Agreement with </w:t>
      </w:r>
      <w:r w:rsidR="00CD7E98">
        <w:t>HydroCorp</w:t>
      </w:r>
      <w:r w:rsidR="00D7580E">
        <w:t xml:space="preserve"> of </w:t>
      </w:r>
      <w:r w:rsidR="00CD7E98">
        <w:t>New Berlin</w:t>
      </w:r>
      <w:r w:rsidR="00D7580E">
        <w:t xml:space="preserve"> </w:t>
      </w:r>
      <w:r>
        <w:t xml:space="preserve">for </w:t>
      </w:r>
      <w:r w:rsidR="00D7580E">
        <w:t>the 2019/2020 U</w:t>
      </w:r>
      <w:r>
        <w:t>tilities cross connection inspections</w:t>
      </w:r>
      <w:r w:rsidR="00D7580E">
        <w:t xml:space="preserve"> program in the amount of $69,</w:t>
      </w:r>
      <w:r w:rsidR="00CD7E98">
        <w:t>240</w:t>
      </w:r>
      <w:r>
        <w:t>.</w:t>
      </w:r>
    </w:p>
    <w:p w:rsidR="00794837" w:rsidRDefault="00794837" w:rsidP="00794837">
      <w:pPr>
        <w:pStyle w:val="ListParagraph"/>
        <w:ind w:left="1440"/>
      </w:pPr>
    </w:p>
    <w:p w:rsidR="00794837" w:rsidRDefault="00154210" w:rsidP="00794837">
      <w:pPr>
        <w:pStyle w:val="ListParagraph"/>
        <w:ind w:left="1440"/>
      </w:pPr>
      <w:r>
        <w:t>Utility Supervisor Felkner stated that the rules related to cross connection inspections have changed and due to the Village having 585 commercial building</w:t>
      </w:r>
      <w:r w:rsidR="00DE4249">
        <w:t>s, the firm in place is unable to keep up.  A two year contract is proposed at a cost of $188 per commercial building.  The inspections look for backflow preventers to keep the drinking water supply safe</w:t>
      </w:r>
      <w:r w:rsidR="00C8424E">
        <w:t xml:space="preserve">.  The DPW currently does approximately 2,700 residential inspections.  Motion (Anson/Wallschlager) to </w:t>
      </w:r>
      <w:r w:rsidR="00C8424E">
        <w:t>approve an Agreement with HydroCorp of New Berlin for the 2019/2020 Utilities cross connection inspections program in the amount of $69,240.</w:t>
      </w:r>
      <w:r w:rsidR="00C8424E">
        <w:t xml:space="preserve">  Carried (7-0).</w:t>
      </w:r>
    </w:p>
    <w:p w:rsidR="00AB5A3A" w:rsidRDefault="00AB5A3A" w:rsidP="00AB5A3A">
      <w:pPr>
        <w:pStyle w:val="ListParagraph"/>
        <w:ind w:left="1440"/>
      </w:pPr>
    </w:p>
    <w:p w:rsidR="00F60754" w:rsidRDefault="00F60754" w:rsidP="00E635D8">
      <w:pPr>
        <w:pStyle w:val="ListParagraph"/>
        <w:numPr>
          <w:ilvl w:val="0"/>
          <w:numId w:val="1"/>
        </w:numPr>
      </w:pPr>
      <w:r>
        <w:t xml:space="preserve">Consideration of a motion to </w:t>
      </w:r>
      <w:r w:rsidR="00457666">
        <w:t xml:space="preserve">consent to the </w:t>
      </w:r>
      <w:r>
        <w:t>Industrial Service Agreement re: Wastewater Discharges with Medline Industries, Inc</w:t>
      </w:r>
      <w:r w:rsidR="00457666">
        <w:t xml:space="preserve">. as recommended by the Del-Hart </w:t>
      </w:r>
      <w:r w:rsidR="00382D1F">
        <w:t>Commission.</w:t>
      </w:r>
    </w:p>
    <w:p w:rsidR="000C0B64" w:rsidRDefault="000C0B64" w:rsidP="000C0B64">
      <w:pPr>
        <w:pStyle w:val="ListParagraph"/>
        <w:ind w:left="1440"/>
      </w:pPr>
    </w:p>
    <w:p w:rsidR="000C0B64" w:rsidRDefault="000C0B64" w:rsidP="000C0B64">
      <w:pPr>
        <w:pStyle w:val="ListParagraph"/>
        <w:ind w:left="1440"/>
      </w:pPr>
      <w:r>
        <w:t xml:space="preserve">It was stated that Del-Hart closely monitors the discharge form Medline Industries.  Motion (Meyers/Dorau) to </w:t>
      </w:r>
      <w:r>
        <w:t>consent to the Industrial Service Agreement re: Wastewater Discharges with Medline Industries, Inc. as recommended by the Del-Hart Commission.</w:t>
      </w:r>
      <w:r>
        <w:t xml:space="preserve">  Carried (7-0).</w:t>
      </w:r>
    </w:p>
    <w:p w:rsidR="00F60754" w:rsidRDefault="00F60754" w:rsidP="00F60754">
      <w:pPr>
        <w:pStyle w:val="ListParagraph"/>
        <w:ind w:left="1440"/>
      </w:pPr>
    </w:p>
    <w:p w:rsidR="003A2365" w:rsidRDefault="003A2365" w:rsidP="00E635D8">
      <w:pPr>
        <w:pStyle w:val="ListParagraph"/>
        <w:numPr>
          <w:ilvl w:val="0"/>
          <w:numId w:val="1"/>
        </w:numPr>
      </w:pPr>
      <w:r>
        <w:t>Consideration of a motion to release the Four Winds West Letter of Credit.</w:t>
      </w:r>
    </w:p>
    <w:p w:rsidR="005165DD" w:rsidRDefault="005165DD" w:rsidP="005165DD">
      <w:pPr>
        <w:pStyle w:val="ListParagraph"/>
        <w:ind w:left="1440"/>
      </w:pPr>
    </w:p>
    <w:p w:rsidR="005165DD" w:rsidRDefault="005165DD" w:rsidP="005165DD">
      <w:pPr>
        <w:pStyle w:val="ListParagraph"/>
        <w:ind w:left="1440"/>
      </w:pPr>
      <w:r>
        <w:t xml:space="preserve">Administrator Cox stated that this had been held for the last several months to address </w:t>
      </w:r>
      <w:r w:rsidR="00DD4DCB">
        <w:t>one of the storm water ponds that wasn’t functioning properly.  The situation has been remedied and staff recommends release of the letter of credit.  Motion (Anson/Swenson) to release the Four Winds West Letter of Credit.  Carried (7-0).</w:t>
      </w:r>
    </w:p>
    <w:p w:rsidR="003A2365" w:rsidRDefault="003A2365" w:rsidP="003A2365">
      <w:pPr>
        <w:pStyle w:val="ListParagraph"/>
        <w:ind w:left="1440"/>
      </w:pPr>
    </w:p>
    <w:p w:rsidR="00D64BD5" w:rsidRDefault="003A2365" w:rsidP="00D64BD5">
      <w:pPr>
        <w:pStyle w:val="ListParagraph"/>
        <w:numPr>
          <w:ilvl w:val="0"/>
          <w:numId w:val="1"/>
        </w:numPr>
      </w:pPr>
      <w:r>
        <w:t>Consideration of a motion to direct</w:t>
      </w:r>
      <w:r w:rsidR="0079695F">
        <w:t xml:space="preserve"> the Village Attorney and the Building and Zoning Official to initiate </w:t>
      </w:r>
      <w:r>
        <w:t xml:space="preserve">a Circuit Court action </w:t>
      </w:r>
      <w:r w:rsidR="0079695F">
        <w:t>against the property owner at 709 Cardiff Court for continued ordinance violations</w:t>
      </w:r>
      <w:r>
        <w:t>.</w:t>
      </w:r>
    </w:p>
    <w:p w:rsidR="00C80EA2" w:rsidRDefault="00C80EA2" w:rsidP="00C80EA2">
      <w:pPr>
        <w:pStyle w:val="ListParagraph"/>
        <w:ind w:left="1440"/>
      </w:pPr>
    </w:p>
    <w:p w:rsidR="00C80EA2" w:rsidRDefault="00C80EA2" w:rsidP="00C80EA2">
      <w:pPr>
        <w:pStyle w:val="ListParagraph"/>
        <w:ind w:left="1440"/>
      </w:pPr>
      <w:r>
        <w:t xml:space="preserve">Motion (Anson/Meyers) to </w:t>
      </w:r>
      <w:r>
        <w:t>direct the Village Attorney and the Building and Zoning Official to initiate a Circuit Court action against the property owner at 709 Cardiff Court fo</w:t>
      </w:r>
      <w:r>
        <w:t xml:space="preserve">r continued ordinance violations.  Carried (7-0).  It was clarified that the building zoning official referenced is Scott Hussinger.  </w:t>
      </w:r>
    </w:p>
    <w:p w:rsidR="00C80EA2" w:rsidRDefault="00C80EA2" w:rsidP="00C80EA2">
      <w:pPr>
        <w:pStyle w:val="ListParagraph"/>
        <w:ind w:left="1440"/>
      </w:pPr>
    </w:p>
    <w:p w:rsidR="00D64BD5" w:rsidRDefault="00D64BD5" w:rsidP="00D64BD5">
      <w:pPr>
        <w:pStyle w:val="ListParagraph"/>
      </w:pPr>
    </w:p>
    <w:p w:rsidR="001E0DB0" w:rsidRDefault="001E0DB0" w:rsidP="002C0815">
      <w:pPr>
        <w:pStyle w:val="ListParagraph"/>
        <w:numPr>
          <w:ilvl w:val="0"/>
          <w:numId w:val="1"/>
        </w:numPr>
      </w:pPr>
      <w:r>
        <w:t>M</w:t>
      </w:r>
      <w:r w:rsidR="003A2365">
        <w:t xml:space="preserve">otion </w:t>
      </w:r>
      <w:r>
        <w:t xml:space="preserve">(Dorau/Anson) </w:t>
      </w:r>
      <w:r w:rsidR="003A2365">
        <w:t>to approve the 2019 Village Holiday calendar.</w:t>
      </w:r>
      <w:r>
        <w:t xml:space="preserve">  Carried (7-0).</w:t>
      </w:r>
    </w:p>
    <w:p w:rsidR="003A2365" w:rsidRDefault="003A2365" w:rsidP="003A2365">
      <w:pPr>
        <w:pStyle w:val="ListParagraph"/>
        <w:ind w:left="1440"/>
      </w:pPr>
    </w:p>
    <w:p w:rsidR="00D01800" w:rsidRDefault="00D01800" w:rsidP="008D3780">
      <w:pPr>
        <w:pStyle w:val="ListParagraph"/>
        <w:numPr>
          <w:ilvl w:val="0"/>
          <w:numId w:val="1"/>
        </w:numPr>
      </w:pPr>
      <w:r>
        <w:t>Consideration of a motion to cancel the Village Board meeting scheduled for December 24.</w:t>
      </w:r>
    </w:p>
    <w:p w:rsidR="00A009A4" w:rsidRDefault="00A009A4" w:rsidP="00A009A4">
      <w:pPr>
        <w:pStyle w:val="ListParagraph"/>
        <w:ind w:left="1440"/>
      </w:pPr>
    </w:p>
    <w:p w:rsidR="00A009A4" w:rsidRDefault="00A009A4" w:rsidP="00A009A4">
      <w:pPr>
        <w:pStyle w:val="ListParagraph"/>
        <w:ind w:left="1440"/>
      </w:pPr>
      <w:r>
        <w:t>Motion (Pfannerstill/Anson) to reschedule the December 24 meeting to December 19.   Carried (7-0).</w:t>
      </w:r>
    </w:p>
    <w:p w:rsidR="004D0BF0" w:rsidRDefault="004D0BF0" w:rsidP="004D0BF0">
      <w:pPr>
        <w:pStyle w:val="ListParagraph"/>
        <w:ind w:left="1440"/>
      </w:pPr>
    </w:p>
    <w:p w:rsidR="00864F06" w:rsidRDefault="00864F06" w:rsidP="008D3780">
      <w:pPr>
        <w:pStyle w:val="ListParagraph"/>
        <w:numPr>
          <w:ilvl w:val="0"/>
          <w:numId w:val="1"/>
        </w:numPr>
      </w:pPr>
      <w:r w:rsidRPr="00A91BBF">
        <w:t>Announcements:  The following individuals will be given an opportunity to make announcements at the meeting in regards to (1) activities taken since the previous meeting on behalf of the community, (2) future municipal activities, and (3) communications received from citizens.  It is not contemplated that these matters will be discussed or acted upon.  The following individuals may provide announcements:  Village President or individual Village Board members or Village Administrator or other Village Staff members.</w:t>
      </w:r>
    </w:p>
    <w:p w:rsidR="00A009A4" w:rsidRDefault="00A009A4" w:rsidP="00A009A4">
      <w:pPr>
        <w:pStyle w:val="ListParagraph"/>
        <w:ind w:left="1440"/>
      </w:pPr>
    </w:p>
    <w:p w:rsidR="00A009A4" w:rsidRDefault="00A009A4" w:rsidP="00A009A4">
      <w:pPr>
        <w:pStyle w:val="ListParagraph"/>
        <w:ind w:left="1440"/>
      </w:pPr>
      <w:r>
        <w:t>President Pfannerstill stated that the Holiday Train event went very well and thanked all who participated in the event.  Trustee Anson thanked the vendors including Kiwanis for their service at the event.  Trustee Dorau commented that she was impressed by how many fire and police personnel were present at the event and thanked Finance Director Bailey for his coordination of the event.</w:t>
      </w:r>
    </w:p>
    <w:p w:rsidR="00A009A4" w:rsidRDefault="00A009A4" w:rsidP="00A009A4">
      <w:pPr>
        <w:pStyle w:val="ListParagraph"/>
        <w:ind w:left="1440"/>
      </w:pPr>
    </w:p>
    <w:p w:rsidR="00A009A4" w:rsidRDefault="00A009A4" w:rsidP="00A009A4">
      <w:pPr>
        <w:pStyle w:val="ListParagraph"/>
        <w:ind w:left="1440"/>
      </w:pPr>
      <w:r>
        <w:t>President Pfannerstill extended thanks to Trustee Landwehr for his 52 plus years of service to the Village as he has submitted his non-candidacy paperwork.</w:t>
      </w:r>
    </w:p>
    <w:p w:rsidR="004B052D" w:rsidRDefault="004B052D" w:rsidP="004B052D">
      <w:pPr>
        <w:pStyle w:val="ListParagraph"/>
        <w:ind w:left="1440"/>
      </w:pPr>
    </w:p>
    <w:p w:rsidR="00A009A4" w:rsidRDefault="00A009A4" w:rsidP="00A009A4">
      <w:pPr>
        <w:pStyle w:val="ListParagraph"/>
        <w:numPr>
          <w:ilvl w:val="0"/>
          <w:numId w:val="1"/>
        </w:numPr>
      </w:pPr>
      <w:r>
        <w:t>M</w:t>
      </w:r>
      <w:r w:rsidR="000378D1">
        <w:t xml:space="preserve">otion </w:t>
      </w:r>
      <w:r>
        <w:t xml:space="preserve">(Landwehr/Dorau) </w:t>
      </w:r>
      <w:bookmarkStart w:id="0" w:name="_GoBack"/>
      <w:bookmarkEnd w:id="0"/>
      <w:r w:rsidR="000378D1">
        <w:t>to recess to closed session pursuant to State Statutes  §19.85 (1)(c), considering employment, promotion, compensation or performance evaluation data of any public employee over which the governmental body has jurisdiction or exercises responsibility regarding the Village Administrator</w:t>
      </w:r>
      <w:r w:rsidR="0079695F">
        <w:t xml:space="preserve"> annual performance evaluation</w:t>
      </w:r>
      <w:r w:rsidR="000378D1">
        <w:t xml:space="preserve"> and to adjourn thereafter without reconvening into open session pursuant to §19.95(2).</w:t>
      </w:r>
      <w:r w:rsidRPr="00A009A4">
        <w:t xml:space="preserve"> </w:t>
      </w:r>
      <w:r w:rsidRPr="00AA7829">
        <w:t>R</w:t>
      </w:r>
      <w:r>
        <w:t xml:space="preserve">oll call vote taken:  all ayes.  Adjourned to closed session at </w:t>
      </w:r>
      <w:r>
        <w:t>8</w:t>
      </w:r>
      <w:r>
        <w:t>:</w:t>
      </w:r>
      <w:r>
        <w:t>21</w:t>
      </w:r>
      <w:r>
        <w:t xml:space="preserve"> p.m.</w:t>
      </w:r>
    </w:p>
    <w:p w:rsidR="00A009A4" w:rsidRDefault="00A009A4" w:rsidP="00A009A4"/>
    <w:p w:rsidR="00A009A4" w:rsidRDefault="00A009A4" w:rsidP="00A009A4">
      <w:pPr>
        <w:ind w:left="1440"/>
      </w:pPr>
      <w:r>
        <w:t>Respectfully submitted,</w:t>
      </w:r>
    </w:p>
    <w:p w:rsidR="00A009A4" w:rsidRDefault="00A009A4" w:rsidP="00A009A4">
      <w:pPr>
        <w:ind w:left="1440"/>
      </w:pPr>
    </w:p>
    <w:p w:rsidR="00A009A4" w:rsidRDefault="00A009A4" w:rsidP="00A009A4">
      <w:pPr>
        <w:ind w:left="1440"/>
      </w:pPr>
      <w:r>
        <w:t>Darlene Igl</w:t>
      </w:r>
    </w:p>
    <w:p w:rsidR="00A009A4" w:rsidRPr="00AA7829" w:rsidRDefault="00A009A4" w:rsidP="00A009A4">
      <w:pPr>
        <w:ind w:left="1440"/>
      </w:pPr>
      <w:r>
        <w:t>Village Clerk</w:t>
      </w:r>
    </w:p>
    <w:p w:rsidR="00A009A4" w:rsidRDefault="00A009A4" w:rsidP="00A009A4">
      <w:pPr>
        <w:pStyle w:val="ListParagraph"/>
      </w:pPr>
    </w:p>
    <w:p w:rsidR="004B052D" w:rsidRDefault="004B052D" w:rsidP="00A009A4">
      <w:pPr>
        <w:pStyle w:val="ListParagraph"/>
        <w:ind w:left="1440"/>
      </w:pPr>
    </w:p>
    <w:p w:rsidR="00C41132" w:rsidRDefault="00C41132" w:rsidP="00C41132">
      <w:pPr>
        <w:pStyle w:val="ListParagraph"/>
        <w:ind w:left="1440"/>
      </w:pPr>
    </w:p>
    <w:p w:rsidR="00864F06" w:rsidRDefault="00864F06" w:rsidP="00A009A4">
      <w:pPr>
        <w:pStyle w:val="ListParagraph"/>
        <w:ind w:left="1440"/>
      </w:pPr>
    </w:p>
    <w:p w:rsidR="000607BA" w:rsidRPr="00A91BBF" w:rsidRDefault="000607BA" w:rsidP="00927F6C">
      <w:pPr>
        <w:pStyle w:val="ListParagraph"/>
      </w:pPr>
    </w:p>
    <w:sectPr w:rsidR="000607BA" w:rsidRPr="00A91BBF" w:rsidSect="00654B10">
      <w:headerReference w:type="default" r:id="rId8"/>
      <w:pgSz w:w="12240" w:h="15840" w:code="1"/>
      <w:pgMar w:top="2448" w:right="1440" w:bottom="864"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BF3" w:rsidRDefault="00881BF3" w:rsidP="00DD0F3D">
      <w:r>
        <w:separator/>
      </w:r>
    </w:p>
  </w:endnote>
  <w:endnote w:type="continuationSeparator" w:id="0">
    <w:p w:rsidR="00881BF3" w:rsidRDefault="00881BF3" w:rsidP="00DD0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BF3" w:rsidRDefault="00881BF3" w:rsidP="00DD0F3D">
      <w:r>
        <w:separator/>
      </w:r>
    </w:p>
  </w:footnote>
  <w:footnote w:type="continuationSeparator" w:id="0">
    <w:p w:rsidR="00881BF3" w:rsidRDefault="00881BF3" w:rsidP="00DD0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BF3" w:rsidRPr="00345ACF" w:rsidRDefault="00265F3F" w:rsidP="00DD0F3D">
    <w:pPr>
      <w:rPr>
        <w:b/>
      </w:rPr>
    </w:pPr>
    <w:r>
      <w:rPr>
        <w:b/>
      </w:rPr>
      <w:t>VILLAGE BOARD MINUTES</w:t>
    </w:r>
  </w:p>
  <w:p w:rsidR="00881BF3" w:rsidRPr="00345ACF" w:rsidRDefault="00881BF3" w:rsidP="00DD0F3D">
    <w:pPr>
      <w:rPr>
        <w:b/>
      </w:rPr>
    </w:pPr>
    <w:r w:rsidRPr="00345ACF">
      <w:rPr>
        <w:b/>
      </w:rPr>
      <w:t>MONDAY,</w:t>
    </w:r>
    <w:r>
      <w:rPr>
        <w:b/>
      </w:rPr>
      <w:t xml:space="preserve"> </w:t>
    </w:r>
    <w:r w:rsidR="00805E1E">
      <w:rPr>
        <w:b/>
      </w:rPr>
      <w:t>DECEMBER 10</w:t>
    </w:r>
    <w:r w:rsidR="00B47D1A">
      <w:rPr>
        <w:b/>
      </w:rPr>
      <w:t>,</w:t>
    </w:r>
    <w:r w:rsidR="00B74671">
      <w:rPr>
        <w:b/>
      </w:rPr>
      <w:t xml:space="preserve"> 2018</w:t>
    </w:r>
  </w:p>
  <w:p w:rsidR="00881BF3" w:rsidRDefault="00881BF3" w:rsidP="00DD0F3D">
    <w:pPr>
      <w:pStyle w:val="Header"/>
      <w:rPr>
        <w:b/>
      </w:rPr>
    </w:pPr>
    <w:r w:rsidRPr="00345ACF">
      <w:rPr>
        <w:b/>
      </w:rPr>
      <w:t>7:00 PM</w:t>
    </w:r>
  </w:p>
  <w:p w:rsidR="00881BF3" w:rsidRDefault="00881BF3" w:rsidP="00DD0F3D">
    <w:pPr>
      <w:pStyle w:val="Header"/>
    </w:pPr>
    <w:r>
      <w:rPr>
        <w:b/>
      </w:rPr>
      <w:t xml:space="preserve">PAGE </w:t>
    </w:r>
    <w:r w:rsidR="0063415C" w:rsidRPr="00DD0F3D">
      <w:rPr>
        <w:b/>
      </w:rPr>
      <w:fldChar w:fldCharType="begin"/>
    </w:r>
    <w:r w:rsidRPr="00DD0F3D">
      <w:rPr>
        <w:b/>
      </w:rPr>
      <w:instrText xml:space="preserve"> PAGE   \* MERGEFORMAT </w:instrText>
    </w:r>
    <w:r w:rsidR="0063415C" w:rsidRPr="00DD0F3D">
      <w:rPr>
        <w:b/>
      </w:rPr>
      <w:fldChar w:fldCharType="separate"/>
    </w:r>
    <w:r w:rsidR="00A009A4">
      <w:rPr>
        <w:b/>
        <w:noProof/>
      </w:rPr>
      <w:t>5</w:t>
    </w:r>
    <w:r w:rsidR="0063415C" w:rsidRPr="00DD0F3D">
      <w:rPr>
        <w: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90790"/>
    <w:multiLevelType w:val="hybridMultilevel"/>
    <w:tmpl w:val="B574A494"/>
    <w:lvl w:ilvl="0" w:tplc="0409000F">
      <w:start w:val="1"/>
      <w:numFmt w:val="decimal"/>
      <w:lvlText w:val="%1."/>
      <w:lvlJc w:val="left"/>
      <w:pPr>
        <w:ind w:left="1440" w:hanging="360"/>
      </w:pPr>
    </w:lvl>
    <w:lvl w:ilvl="1" w:tplc="04090019">
      <w:start w:val="1"/>
      <w:numFmt w:val="lowerLetter"/>
      <w:lvlText w:val="%2."/>
      <w:lvlJc w:val="left"/>
      <w:pPr>
        <w:ind w:left="549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FC85338"/>
    <w:multiLevelType w:val="hybridMultilevel"/>
    <w:tmpl w:val="A24A84C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1252101"/>
    <w:multiLevelType w:val="hybridMultilevel"/>
    <w:tmpl w:val="9A4CE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D535104"/>
    <w:multiLevelType w:val="hybridMultilevel"/>
    <w:tmpl w:val="FD8CAD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7742D65"/>
    <w:multiLevelType w:val="hybridMultilevel"/>
    <w:tmpl w:val="042698CC"/>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E6A2AF4"/>
    <w:multiLevelType w:val="multilevel"/>
    <w:tmpl w:val="6EF658FE"/>
    <w:styleLink w:val="111111"/>
    <w:lvl w:ilvl="0">
      <w:start w:val="1"/>
      <w:numFmt w:val="none"/>
      <w:lvlText w:val="%1.0"/>
      <w:lvlJc w:val="left"/>
      <w:pPr>
        <w:tabs>
          <w:tab w:val="num" w:pos="432"/>
        </w:tabs>
        <w:ind w:left="432" w:hanging="432"/>
      </w:pPr>
      <w:rPr>
        <w:rFonts w:ascii="Times New Roman" w:hAnsi="Times New Roman"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7468097D"/>
    <w:multiLevelType w:val="hybridMultilevel"/>
    <w:tmpl w:val="F17E1842"/>
    <w:lvl w:ilvl="0" w:tplc="96D4DCB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4"/>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53D"/>
    <w:rsid w:val="00000B5A"/>
    <w:rsid w:val="00004781"/>
    <w:rsid w:val="00005B52"/>
    <w:rsid w:val="00011B03"/>
    <w:rsid w:val="00011CF1"/>
    <w:rsid w:val="00014556"/>
    <w:rsid w:val="000165B8"/>
    <w:rsid w:val="00020D27"/>
    <w:rsid w:val="00023692"/>
    <w:rsid w:val="000257E6"/>
    <w:rsid w:val="000259FF"/>
    <w:rsid w:val="0003286F"/>
    <w:rsid w:val="00032B0F"/>
    <w:rsid w:val="0003419D"/>
    <w:rsid w:val="0003443D"/>
    <w:rsid w:val="000378D1"/>
    <w:rsid w:val="00040C23"/>
    <w:rsid w:val="00042A49"/>
    <w:rsid w:val="000446B4"/>
    <w:rsid w:val="000467DD"/>
    <w:rsid w:val="000507CA"/>
    <w:rsid w:val="00052BDE"/>
    <w:rsid w:val="000545A5"/>
    <w:rsid w:val="000572EB"/>
    <w:rsid w:val="000607BA"/>
    <w:rsid w:val="00061330"/>
    <w:rsid w:val="00061B8F"/>
    <w:rsid w:val="00063C89"/>
    <w:rsid w:val="000643B4"/>
    <w:rsid w:val="00065BCB"/>
    <w:rsid w:val="00071CBE"/>
    <w:rsid w:val="000769DD"/>
    <w:rsid w:val="0007782C"/>
    <w:rsid w:val="0007789B"/>
    <w:rsid w:val="00077FCA"/>
    <w:rsid w:val="00080D23"/>
    <w:rsid w:val="0008270A"/>
    <w:rsid w:val="0008353D"/>
    <w:rsid w:val="000843EF"/>
    <w:rsid w:val="00086AE7"/>
    <w:rsid w:val="00087A3A"/>
    <w:rsid w:val="00090962"/>
    <w:rsid w:val="00090D04"/>
    <w:rsid w:val="00091745"/>
    <w:rsid w:val="000925FC"/>
    <w:rsid w:val="00094926"/>
    <w:rsid w:val="00095F8E"/>
    <w:rsid w:val="000975E5"/>
    <w:rsid w:val="000A1C54"/>
    <w:rsid w:val="000A3ABE"/>
    <w:rsid w:val="000A5F3D"/>
    <w:rsid w:val="000B1023"/>
    <w:rsid w:val="000B4281"/>
    <w:rsid w:val="000B4973"/>
    <w:rsid w:val="000B6AC9"/>
    <w:rsid w:val="000C0B64"/>
    <w:rsid w:val="000C36C2"/>
    <w:rsid w:val="000C42B0"/>
    <w:rsid w:val="000C71B1"/>
    <w:rsid w:val="000C7B76"/>
    <w:rsid w:val="000D03A4"/>
    <w:rsid w:val="000D0A12"/>
    <w:rsid w:val="000D27A4"/>
    <w:rsid w:val="000D2F6D"/>
    <w:rsid w:val="000D443A"/>
    <w:rsid w:val="000D62AE"/>
    <w:rsid w:val="000D72CC"/>
    <w:rsid w:val="000D793D"/>
    <w:rsid w:val="000E0090"/>
    <w:rsid w:val="000E05EA"/>
    <w:rsid w:val="000E0D99"/>
    <w:rsid w:val="000E0EA6"/>
    <w:rsid w:val="000E110D"/>
    <w:rsid w:val="000E179B"/>
    <w:rsid w:val="000E1D12"/>
    <w:rsid w:val="000E35FC"/>
    <w:rsid w:val="000E38C7"/>
    <w:rsid w:val="000E3FAF"/>
    <w:rsid w:val="000E6E77"/>
    <w:rsid w:val="000F27AC"/>
    <w:rsid w:val="00101C92"/>
    <w:rsid w:val="0010283D"/>
    <w:rsid w:val="00104844"/>
    <w:rsid w:val="001076A6"/>
    <w:rsid w:val="001119ED"/>
    <w:rsid w:val="00113EBD"/>
    <w:rsid w:val="00116FB6"/>
    <w:rsid w:val="00117368"/>
    <w:rsid w:val="001178B4"/>
    <w:rsid w:val="0012177C"/>
    <w:rsid w:val="001217F3"/>
    <w:rsid w:val="00121A21"/>
    <w:rsid w:val="00124889"/>
    <w:rsid w:val="00131F7A"/>
    <w:rsid w:val="00137AEA"/>
    <w:rsid w:val="0014174C"/>
    <w:rsid w:val="0014366E"/>
    <w:rsid w:val="00144316"/>
    <w:rsid w:val="00144480"/>
    <w:rsid w:val="00145331"/>
    <w:rsid w:val="0014541C"/>
    <w:rsid w:val="00147824"/>
    <w:rsid w:val="0014789C"/>
    <w:rsid w:val="001538E2"/>
    <w:rsid w:val="00154210"/>
    <w:rsid w:val="001554C8"/>
    <w:rsid w:val="0015562C"/>
    <w:rsid w:val="00157BA2"/>
    <w:rsid w:val="00161435"/>
    <w:rsid w:val="00163853"/>
    <w:rsid w:val="00164327"/>
    <w:rsid w:val="00165A5C"/>
    <w:rsid w:val="00165A6D"/>
    <w:rsid w:val="00170632"/>
    <w:rsid w:val="00176798"/>
    <w:rsid w:val="001810A4"/>
    <w:rsid w:val="00182737"/>
    <w:rsid w:val="00182BED"/>
    <w:rsid w:val="00186B0E"/>
    <w:rsid w:val="00190EE5"/>
    <w:rsid w:val="00194DB1"/>
    <w:rsid w:val="00195FA2"/>
    <w:rsid w:val="001979CF"/>
    <w:rsid w:val="001A0926"/>
    <w:rsid w:val="001A1BEE"/>
    <w:rsid w:val="001A2253"/>
    <w:rsid w:val="001A2442"/>
    <w:rsid w:val="001A3817"/>
    <w:rsid w:val="001A623D"/>
    <w:rsid w:val="001B10C7"/>
    <w:rsid w:val="001B299A"/>
    <w:rsid w:val="001B55E9"/>
    <w:rsid w:val="001C1A4F"/>
    <w:rsid w:val="001C5E29"/>
    <w:rsid w:val="001C76A7"/>
    <w:rsid w:val="001D2528"/>
    <w:rsid w:val="001D274F"/>
    <w:rsid w:val="001D317D"/>
    <w:rsid w:val="001D5011"/>
    <w:rsid w:val="001D6E67"/>
    <w:rsid w:val="001D7FC4"/>
    <w:rsid w:val="001E0DB0"/>
    <w:rsid w:val="001F23B8"/>
    <w:rsid w:val="001F345A"/>
    <w:rsid w:val="001F3A40"/>
    <w:rsid w:val="002022C2"/>
    <w:rsid w:val="00204DB1"/>
    <w:rsid w:val="002114AE"/>
    <w:rsid w:val="0021179F"/>
    <w:rsid w:val="00212531"/>
    <w:rsid w:val="00215D97"/>
    <w:rsid w:val="00224485"/>
    <w:rsid w:val="00227052"/>
    <w:rsid w:val="002300D8"/>
    <w:rsid w:val="00232D75"/>
    <w:rsid w:val="00236B42"/>
    <w:rsid w:val="002407C9"/>
    <w:rsid w:val="00244B56"/>
    <w:rsid w:val="00246533"/>
    <w:rsid w:val="0024793C"/>
    <w:rsid w:val="00250B75"/>
    <w:rsid w:val="00252EFA"/>
    <w:rsid w:val="00253423"/>
    <w:rsid w:val="00253EDE"/>
    <w:rsid w:val="00254C02"/>
    <w:rsid w:val="002559FC"/>
    <w:rsid w:val="00255CB7"/>
    <w:rsid w:val="00263C5C"/>
    <w:rsid w:val="00265F3F"/>
    <w:rsid w:val="00266528"/>
    <w:rsid w:val="002675E2"/>
    <w:rsid w:val="0027255A"/>
    <w:rsid w:val="00273AB6"/>
    <w:rsid w:val="002775F0"/>
    <w:rsid w:val="00277AF5"/>
    <w:rsid w:val="0028045F"/>
    <w:rsid w:val="00283E53"/>
    <w:rsid w:val="00285B67"/>
    <w:rsid w:val="0028712D"/>
    <w:rsid w:val="0029190B"/>
    <w:rsid w:val="00292D57"/>
    <w:rsid w:val="002939F9"/>
    <w:rsid w:val="002940D2"/>
    <w:rsid w:val="002974FB"/>
    <w:rsid w:val="00297EF6"/>
    <w:rsid w:val="002A036B"/>
    <w:rsid w:val="002A1777"/>
    <w:rsid w:val="002A393E"/>
    <w:rsid w:val="002A5324"/>
    <w:rsid w:val="002B0C12"/>
    <w:rsid w:val="002B1E0F"/>
    <w:rsid w:val="002B2222"/>
    <w:rsid w:val="002B24F7"/>
    <w:rsid w:val="002B4233"/>
    <w:rsid w:val="002B48A0"/>
    <w:rsid w:val="002B74FD"/>
    <w:rsid w:val="002C139E"/>
    <w:rsid w:val="002C1A61"/>
    <w:rsid w:val="002C47D1"/>
    <w:rsid w:val="002C5EB4"/>
    <w:rsid w:val="002C6AE4"/>
    <w:rsid w:val="002D64F5"/>
    <w:rsid w:val="002D6758"/>
    <w:rsid w:val="002D79A4"/>
    <w:rsid w:val="002E37B9"/>
    <w:rsid w:val="002E4B48"/>
    <w:rsid w:val="002E5B9A"/>
    <w:rsid w:val="002E6420"/>
    <w:rsid w:val="002F1722"/>
    <w:rsid w:val="002F1ED3"/>
    <w:rsid w:val="00300095"/>
    <w:rsid w:val="00300943"/>
    <w:rsid w:val="003069A3"/>
    <w:rsid w:val="00306F22"/>
    <w:rsid w:val="00307CAE"/>
    <w:rsid w:val="00311B9C"/>
    <w:rsid w:val="003145EC"/>
    <w:rsid w:val="00314E92"/>
    <w:rsid w:val="003165A1"/>
    <w:rsid w:val="00316BD6"/>
    <w:rsid w:val="00317BF7"/>
    <w:rsid w:val="00317CD0"/>
    <w:rsid w:val="0032105D"/>
    <w:rsid w:val="003227C1"/>
    <w:rsid w:val="003254DB"/>
    <w:rsid w:val="00325657"/>
    <w:rsid w:val="00326908"/>
    <w:rsid w:val="00330BA2"/>
    <w:rsid w:val="00332EE2"/>
    <w:rsid w:val="00336D71"/>
    <w:rsid w:val="0034111E"/>
    <w:rsid w:val="00345ACF"/>
    <w:rsid w:val="00346CA8"/>
    <w:rsid w:val="00347775"/>
    <w:rsid w:val="00347E77"/>
    <w:rsid w:val="00353E63"/>
    <w:rsid w:val="00354CDD"/>
    <w:rsid w:val="00355EC7"/>
    <w:rsid w:val="00355EE6"/>
    <w:rsid w:val="00361525"/>
    <w:rsid w:val="00362F3B"/>
    <w:rsid w:val="00363DD1"/>
    <w:rsid w:val="00364BC2"/>
    <w:rsid w:val="00365EC4"/>
    <w:rsid w:val="00366787"/>
    <w:rsid w:val="00370394"/>
    <w:rsid w:val="003720BA"/>
    <w:rsid w:val="0037304B"/>
    <w:rsid w:val="00374091"/>
    <w:rsid w:val="003744BB"/>
    <w:rsid w:val="0037696E"/>
    <w:rsid w:val="00376AF5"/>
    <w:rsid w:val="003810B3"/>
    <w:rsid w:val="003813AB"/>
    <w:rsid w:val="00382D1F"/>
    <w:rsid w:val="00383AB2"/>
    <w:rsid w:val="003872E4"/>
    <w:rsid w:val="003927A8"/>
    <w:rsid w:val="003A2365"/>
    <w:rsid w:val="003A3279"/>
    <w:rsid w:val="003A4B32"/>
    <w:rsid w:val="003A76B1"/>
    <w:rsid w:val="003A7C12"/>
    <w:rsid w:val="003B4976"/>
    <w:rsid w:val="003B740A"/>
    <w:rsid w:val="003C20B6"/>
    <w:rsid w:val="003C2F29"/>
    <w:rsid w:val="003C4F75"/>
    <w:rsid w:val="003C54DF"/>
    <w:rsid w:val="003D0B97"/>
    <w:rsid w:val="003D16A8"/>
    <w:rsid w:val="003D3062"/>
    <w:rsid w:val="003D30F6"/>
    <w:rsid w:val="003D58F7"/>
    <w:rsid w:val="003D5C87"/>
    <w:rsid w:val="003D64F7"/>
    <w:rsid w:val="003D6655"/>
    <w:rsid w:val="003E023B"/>
    <w:rsid w:val="003E0302"/>
    <w:rsid w:val="003E11B8"/>
    <w:rsid w:val="003E175C"/>
    <w:rsid w:val="003E1A07"/>
    <w:rsid w:val="003E2D04"/>
    <w:rsid w:val="003E74B3"/>
    <w:rsid w:val="003F02E1"/>
    <w:rsid w:val="003F21FF"/>
    <w:rsid w:val="003F27E6"/>
    <w:rsid w:val="003F30DC"/>
    <w:rsid w:val="003F3299"/>
    <w:rsid w:val="003F3845"/>
    <w:rsid w:val="003F4F0B"/>
    <w:rsid w:val="003F5B82"/>
    <w:rsid w:val="003F7EC2"/>
    <w:rsid w:val="0040017B"/>
    <w:rsid w:val="0040219E"/>
    <w:rsid w:val="004028FA"/>
    <w:rsid w:val="004032B4"/>
    <w:rsid w:val="00404521"/>
    <w:rsid w:val="004052F6"/>
    <w:rsid w:val="00410B82"/>
    <w:rsid w:val="00413DE7"/>
    <w:rsid w:val="00414308"/>
    <w:rsid w:val="00414626"/>
    <w:rsid w:val="004172A4"/>
    <w:rsid w:val="0042079B"/>
    <w:rsid w:val="0042152F"/>
    <w:rsid w:val="004220A4"/>
    <w:rsid w:val="00422E64"/>
    <w:rsid w:val="004231D8"/>
    <w:rsid w:val="00424997"/>
    <w:rsid w:val="0042512A"/>
    <w:rsid w:val="0042727B"/>
    <w:rsid w:val="00427BD3"/>
    <w:rsid w:val="00433163"/>
    <w:rsid w:val="00436B9B"/>
    <w:rsid w:val="00437313"/>
    <w:rsid w:val="00440224"/>
    <w:rsid w:val="004422F5"/>
    <w:rsid w:val="00445277"/>
    <w:rsid w:val="00450079"/>
    <w:rsid w:val="00450E71"/>
    <w:rsid w:val="00452CD4"/>
    <w:rsid w:val="00457387"/>
    <w:rsid w:val="00457666"/>
    <w:rsid w:val="004603D0"/>
    <w:rsid w:val="004609DD"/>
    <w:rsid w:val="004634C3"/>
    <w:rsid w:val="004639C0"/>
    <w:rsid w:val="0046601B"/>
    <w:rsid w:val="00476E20"/>
    <w:rsid w:val="00477FFB"/>
    <w:rsid w:val="004809C5"/>
    <w:rsid w:val="00480E60"/>
    <w:rsid w:val="0048193C"/>
    <w:rsid w:val="00481952"/>
    <w:rsid w:val="004841F5"/>
    <w:rsid w:val="00484E2F"/>
    <w:rsid w:val="00485191"/>
    <w:rsid w:val="004852B7"/>
    <w:rsid w:val="00486F28"/>
    <w:rsid w:val="004906CC"/>
    <w:rsid w:val="00491FFA"/>
    <w:rsid w:val="004937FF"/>
    <w:rsid w:val="00494DA8"/>
    <w:rsid w:val="00496F0B"/>
    <w:rsid w:val="004A14E1"/>
    <w:rsid w:val="004A31BF"/>
    <w:rsid w:val="004A5409"/>
    <w:rsid w:val="004A635A"/>
    <w:rsid w:val="004A785F"/>
    <w:rsid w:val="004B052D"/>
    <w:rsid w:val="004B1023"/>
    <w:rsid w:val="004B1740"/>
    <w:rsid w:val="004B355A"/>
    <w:rsid w:val="004B671C"/>
    <w:rsid w:val="004B71B6"/>
    <w:rsid w:val="004C151F"/>
    <w:rsid w:val="004C3AE0"/>
    <w:rsid w:val="004C3FAD"/>
    <w:rsid w:val="004C5367"/>
    <w:rsid w:val="004C6364"/>
    <w:rsid w:val="004C66CA"/>
    <w:rsid w:val="004C7071"/>
    <w:rsid w:val="004C7D9B"/>
    <w:rsid w:val="004D0BF0"/>
    <w:rsid w:val="004D0C59"/>
    <w:rsid w:val="004D1AAC"/>
    <w:rsid w:val="004D2E1A"/>
    <w:rsid w:val="004D3B50"/>
    <w:rsid w:val="004D66FE"/>
    <w:rsid w:val="004D6B49"/>
    <w:rsid w:val="004E3980"/>
    <w:rsid w:val="004E3EDA"/>
    <w:rsid w:val="004E539B"/>
    <w:rsid w:val="004E709C"/>
    <w:rsid w:val="004F075F"/>
    <w:rsid w:val="004F130B"/>
    <w:rsid w:val="004F3159"/>
    <w:rsid w:val="004F3BE1"/>
    <w:rsid w:val="004F4231"/>
    <w:rsid w:val="004F6B4A"/>
    <w:rsid w:val="004F7475"/>
    <w:rsid w:val="00505B26"/>
    <w:rsid w:val="00507D13"/>
    <w:rsid w:val="005103AB"/>
    <w:rsid w:val="00511D33"/>
    <w:rsid w:val="00513CD4"/>
    <w:rsid w:val="005154B3"/>
    <w:rsid w:val="005165DD"/>
    <w:rsid w:val="00523ECD"/>
    <w:rsid w:val="0052795B"/>
    <w:rsid w:val="00531C76"/>
    <w:rsid w:val="005329C8"/>
    <w:rsid w:val="005338A1"/>
    <w:rsid w:val="00533A45"/>
    <w:rsid w:val="005367D0"/>
    <w:rsid w:val="00537669"/>
    <w:rsid w:val="005409CA"/>
    <w:rsid w:val="005472CF"/>
    <w:rsid w:val="005513F9"/>
    <w:rsid w:val="0055212D"/>
    <w:rsid w:val="0055541A"/>
    <w:rsid w:val="00555537"/>
    <w:rsid w:val="0056038F"/>
    <w:rsid w:val="00561A8B"/>
    <w:rsid w:val="00561C02"/>
    <w:rsid w:val="00566CA3"/>
    <w:rsid w:val="00571F10"/>
    <w:rsid w:val="005731C4"/>
    <w:rsid w:val="00574139"/>
    <w:rsid w:val="00574D96"/>
    <w:rsid w:val="005768CB"/>
    <w:rsid w:val="00581A35"/>
    <w:rsid w:val="00584210"/>
    <w:rsid w:val="00585BC6"/>
    <w:rsid w:val="00586663"/>
    <w:rsid w:val="00586B35"/>
    <w:rsid w:val="00594634"/>
    <w:rsid w:val="005A0EA8"/>
    <w:rsid w:val="005A50DE"/>
    <w:rsid w:val="005A5B4A"/>
    <w:rsid w:val="005A6307"/>
    <w:rsid w:val="005A6EC4"/>
    <w:rsid w:val="005A7B5F"/>
    <w:rsid w:val="005B1872"/>
    <w:rsid w:val="005B1C44"/>
    <w:rsid w:val="005B2C0E"/>
    <w:rsid w:val="005B661E"/>
    <w:rsid w:val="005C0DED"/>
    <w:rsid w:val="005C404C"/>
    <w:rsid w:val="005C414A"/>
    <w:rsid w:val="005C4E1B"/>
    <w:rsid w:val="005C52FF"/>
    <w:rsid w:val="005C732F"/>
    <w:rsid w:val="005C7F35"/>
    <w:rsid w:val="005D012B"/>
    <w:rsid w:val="005D0622"/>
    <w:rsid w:val="005D1398"/>
    <w:rsid w:val="005D2CF0"/>
    <w:rsid w:val="005D418B"/>
    <w:rsid w:val="005D5666"/>
    <w:rsid w:val="005D6B3B"/>
    <w:rsid w:val="005E068E"/>
    <w:rsid w:val="005E246B"/>
    <w:rsid w:val="005E3956"/>
    <w:rsid w:val="005E3D33"/>
    <w:rsid w:val="005E4060"/>
    <w:rsid w:val="005E6F2B"/>
    <w:rsid w:val="005F3D54"/>
    <w:rsid w:val="005F5C0A"/>
    <w:rsid w:val="006009E8"/>
    <w:rsid w:val="0060303A"/>
    <w:rsid w:val="0061155F"/>
    <w:rsid w:val="00612162"/>
    <w:rsid w:val="006121F7"/>
    <w:rsid w:val="00613630"/>
    <w:rsid w:val="00613B45"/>
    <w:rsid w:val="006144CB"/>
    <w:rsid w:val="00615DAF"/>
    <w:rsid w:val="00615E62"/>
    <w:rsid w:val="00616DBB"/>
    <w:rsid w:val="00617115"/>
    <w:rsid w:val="0061775C"/>
    <w:rsid w:val="00622185"/>
    <w:rsid w:val="0062343F"/>
    <w:rsid w:val="00623897"/>
    <w:rsid w:val="00623A60"/>
    <w:rsid w:val="00623BF7"/>
    <w:rsid w:val="00623D30"/>
    <w:rsid w:val="006272D8"/>
    <w:rsid w:val="00633C4A"/>
    <w:rsid w:val="0063415C"/>
    <w:rsid w:val="00642547"/>
    <w:rsid w:val="0064379D"/>
    <w:rsid w:val="0064382F"/>
    <w:rsid w:val="00644CB3"/>
    <w:rsid w:val="00654796"/>
    <w:rsid w:val="00654B10"/>
    <w:rsid w:val="00656AB0"/>
    <w:rsid w:val="006579BF"/>
    <w:rsid w:val="00663025"/>
    <w:rsid w:val="00664134"/>
    <w:rsid w:val="0066756C"/>
    <w:rsid w:val="00667860"/>
    <w:rsid w:val="006702C1"/>
    <w:rsid w:val="00670388"/>
    <w:rsid w:val="006722C9"/>
    <w:rsid w:val="00673D68"/>
    <w:rsid w:val="00681C2C"/>
    <w:rsid w:val="00682D5C"/>
    <w:rsid w:val="00687C10"/>
    <w:rsid w:val="00687D55"/>
    <w:rsid w:val="006902B3"/>
    <w:rsid w:val="00694AE7"/>
    <w:rsid w:val="0069544D"/>
    <w:rsid w:val="00697BC4"/>
    <w:rsid w:val="00697CA6"/>
    <w:rsid w:val="006A26EA"/>
    <w:rsid w:val="006B1B10"/>
    <w:rsid w:val="006B5596"/>
    <w:rsid w:val="006B5F0C"/>
    <w:rsid w:val="006B6710"/>
    <w:rsid w:val="006B7A16"/>
    <w:rsid w:val="006C14C7"/>
    <w:rsid w:val="006C1DD2"/>
    <w:rsid w:val="006C2819"/>
    <w:rsid w:val="006C2C2D"/>
    <w:rsid w:val="006C326D"/>
    <w:rsid w:val="006C3B97"/>
    <w:rsid w:val="006C48FB"/>
    <w:rsid w:val="006C566A"/>
    <w:rsid w:val="006C61CA"/>
    <w:rsid w:val="006C65C9"/>
    <w:rsid w:val="006C77CB"/>
    <w:rsid w:val="006C7B4E"/>
    <w:rsid w:val="006D3860"/>
    <w:rsid w:val="006D44A2"/>
    <w:rsid w:val="006D4DE3"/>
    <w:rsid w:val="006D6494"/>
    <w:rsid w:val="006D689D"/>
    <w:rsid w:val="006D697F"/>
    <w:rsid w:val="006D734B"/>
    <w:rsid w:val="006D797F"/>
    <w:rsid w:val="006E1D6C"/>
    <w:rsid w:val="006E340A"/>
    <w:rsid w:val="006E70D3"/>
    <w:rsid w:val="006E716C"/>
    <w:rsid w:val="006F14F5"/>
    <w:rsid w:val="006F26B9"/>
    <w:rsid w:val="006F3088"/>
    <w:rsid w:val="006F35CC"/>
    <w:rsid w:val="006F43A9"/>
    <w:rsid w:val="0070236B"/>
    <w:rsid w:val="0070390D"/>
    <w:rsid w:val="007046EC"/>
    <w:rsid w:val="00705E34"/>
    <w:rsid w:val="0071383A"/>
    <w:rsid w:val="00713D77"/>
    <w:rsid w:val="00716205"/>
    <w:rsid w:val="00716872"/>
    <w:rsid w:val="00716BF2"/>
    <w:rsid w:val="0071723C"/>
    <w:rsid w:val="00720959"/>
    <w:rsid w:val="00722976"/>
    <w:rsid w:val="00723188"/>
    <w:rsid w:val="00723B28"/>
    <w:rsid w:val="00724149"/>
    <w:rsid w:val="00724512"/>
    <w:rsid w:val="0072498D"/>
    <w:rsid w:val="0072564C"/>
    <w:rsid w:val="00727749"/>
    <w:rsid w:val="00734791"/>
    <w:rsid w:val="00734D1D"/>
    <w:rsid w:val="007414BD"/>
    <w:rsid w:val="007421C1"/>
    <w:rsid w:val="00751831"/>
    <w:rsid w:val="00754C5E"/>
    <w:rsid w:val="00755B57"/>
    <w:rsid w:val="00757B39"/>
    <w:rsid w:val="007620C5"/>
    <w:rsid w:val="00762FB6"/>
    <w:rsid w:val="00764F1A"/>
    <w:rsid w:val="00766D10"/>
    <w:rsid w:val="0076790A"/>
    <w:rsid w:val="007706AE"/>
    <w:rsid w:val="007800E8"/>
    <w:rsid w:val="007806D6"/>
    <w:rsid w:val="00780954"/>
    <w:rsid w:val="007839AF"/>
    <w:rsid w:val="00784218"/>
    <w:rsid w:val="007853A4"/>
    <w:rsid w:val="00786192"/>
    <w:rsid w:val="00786C1D"/>
    <w:rsid w:val="00794837"/>
    <w:rsid w:val="007950FA"/>
    <w:rsid w:val="00795A59"/>
    <w:rsid w:val="0079695F"/>
    <w:rsid w:val="00797212"/>
    <w:rsid w:val="00797736"/>
    <w:rsid w:val="007A2648"/>
    <w:rsid w:val="007A4090"/>
    <w:rsid w:val="007A43BA"/>
    <w:rsid w:val="007B719D"/>
    <w:rsid w:val="007B7DF3"/>
    <w:rsid w:val="007C061D"/>
    <w:rsid w:val="007C1EA0"/>
    <w:rsid w:val="007C26D5"/>
    <w:rsid w:val="007C4EB3"/>
    <w:rsid w:val="007C5FA1"/>
    <w:rsid w:val="007D1A91"/>
    <w:rsid w:val="007D6255"/>
    <w:rsid w:val="007D629C"/>
    <w:rsid w:val="007D6EE3"/>
    <w:rsid w:val="007D782E"/>
    <w:rsid w:val="007D7D69"/>
    <w:rsid w:val="007E006F"/>
    <w:rsid w:val="007E0186"/>
    <w:rsid w:val="007E2357"/>
    <w:rsid w:val="007E475B"/>
    <w:rsid w:val="007E4AC2"/>
    <w:rsid w:val="007E5566"/>
    <w:rsid w:val="007E5D77"/>
    <w:rsid w:val="007F0E84"/>
    <w:rsid w:val="007F13E0"/>
    <w:rsid w:val="007F26E8"/>
    <w:rsid w:val="007F3498"/>
    <w:rsid w:val="007F4AC5"/>
    <w:rsid w:val="007F55FB"/>
    <w:rsid w:val="007F6BA3"/>
    <w:rsid w:val="007F75EF"/>
    <w:rsid w:val="00800030"/>
    <w:rsid w:val="00801713"/>
    <w:rsid w:val="00801992"/>
    <w:rsid w:val="00801E94"/>
    <w:rsid w:val="00802219"/>
    <w:rsid w:val="00803029"/>
    <w:rsid w:val="008045D6"/>
    <w:rsid w:val="008053F7"/>
    <w:rsid w:val="00805E1E"/>
    <w:rsid w:val="008074B2"/>
    <w:rsid w:val="008075C2"/>
    <w:rsid w:val="00807DD4"/>
    <w:rsid w:val="008137F2"/>
    <w:rsid w:val="008147DD"/>
    <w:rsid w:val="008174E3"/>
    <w:rsid w:val="00821C1F"/>
    <w:rsid w:val="008237DE"/>
    <w:rsid w:val="008315E0"/>
    <w:rsid w:val="0083484E"/>
    <w:rsid w:val="00834D72"/>
    <w:rsid w:val="00834E10"/>
    <w:rsid w:val="008350EB"/>
    <w:rsid w:val="00837E9F"/>
    <w:rsid w:val="0084433F"/>
    <w:rsid w:val="0084771B"/>
    <w:rsid w:val="008512FB"/>
    <w:rsid w:val="00853496"/>
    <w:rsid w:val="00854F82"/>
    <w:rsid w:val="008552FD"/>
    <w:rsid w:val="008608B1"/>
    <w:rsid w:val="00862D0B"/>
    <w:rsid w:val="0086491B"/>
    <w:rsid w:val="00864F06"/>
    <w:rsid w:val="00865915"/>
    <w:rsid w:val="00866984"/>
    <w:rsid w:val="008710A7"/>
    <w:rsid w:val="00871305"/>
    <w:rsid w:val="008749B8"/>
    <w:rsid w:val="00877637"/>
    <w:rsid w:val="0088062F"/>
    <w:rsid w:val="00880CCE"/>
    <w:rsid w:val="00881BF3"/>
    <w:rsid w:val="008823B9"/>
    <w:rsid w:val="00883F98"/>
    <w:rsid w:val="00884F14"/>
    <w:rsid w:val="00890AE6"/>
    <w:rsid w:val="008940B4"/>
    <w:rsid w:val="008942EB"/>
    <w:rsid w:val="008947CC"/>
    <w:rsid w:val="008964B2"/>
    <w:rsid w:val="008A1894"/>
    <w:rsid w:val="008A2407"/>
    <w:rsid w:val="008A51CF"/>
    <w:rsid w:val="008A523D"/>
    <w:rsid w:val="008A581E"/>
    <w:rsid w:val="008B0AAD"/>
    <w:rsid w:val="008B5BBD"/>
    <w:rsid w:val="008C0105"/>
    <w:rsid w:val="008C7505"/>
    <w:rsid w:val="008C7E3D"/>
    <w:rsid w:val="008D095E"/>
    <w:rsid w:val="008D0E0F"/>
    <w:rsid w:val="008D23B9"/>
    <w:rsid w:val="008D2DBB"/>
    <w:rsid w:val="008D3780"/>
    <w:rsid w:val="008D609C"/>
    <w:rsid w:val="008D780D"/>
    <w:rsid w:val="008D7BCB"/>
    <w:rsid w:val="008E065F"/>
    <w:rsid w:val="008E115D"/>
    <w:rsid w:val="008E337A"/>
    <w:rsid w:val="008E3922"/>
    <w:rsid w:val="008E74EA"/>
    <w:rsid w:val="008F153C"/>
    <w:rsid w:val="008F2495"/>
    <w:rsid w:val="008F36CF"/>
    <w:rsid w:val="008F4D01"/>
    <w:rsid w:val="008F576E"/>
    <w:rsid w:val="008F7100"/>
    <w:rsid w:val="008F71EF"/>
    <w:rsid w:val="008F7740"/>
    <w:rsid w:val="008F7F99"/>
    <w:rsid w:val="00901B1C"/>
    <w:rsid w:val="00902B79"/>
    <w:rsid w:val="00905EB7"/>
    <w:rsid w:val="00906629"/>
    <w:rsid w:val="00910468"/>
    <w:rsid w:val="00912024"/>
    <w:rsid w:val="00912060"/>
    <w:rsid w:val="00912B49"/>
    <w:rsid w:val="00912BC3"/>
    <w:rsid w:val="0091559E"/>
    <w:rsid w:val="009240BD"/>
    <w:rsid w:val="00925F77"/>
    <w:rsid w:val="00926375"/>
    <w:rsid w:val="00927CB3"/>
    <w:rsid w:val="00927F6C"/>
    <w:rsid w:val="009332F0"/>
    <w:rsid w:val="00933E93"/>
    <w:rsid w:val="00934A13"/>
    <w:rsid w:val="0093560A"/>
    <w:rsid w:val="00935787"/>
    <w:rsid w:val="00936264"/>
    <w:rsid w:val="009365F6"/>
    <w:rsid w:val="00940569"/>
    <w:rsid w:val="00940579"/>
    <w:rsid w:val="0094442B"/>
    <w:rsid w:val="0094487D"/>
    <w:rsid w:val="009461AC"/>
    <w:rsid w:val="00947A56"/>
    <w:rsid w:val="009503CA"/>
    <w:rsid w:val="00951B2C"/>
    <w:rsid w:val="00953185"/>
    <w:rsid w:val="009543B3"/>
    <w:rsid w:val="00960339"/>
    <w:rsid w:val="00962B72"/>
    <w:rsid w:val="00963828"/>
    <w:rsid w:val="009645EF"/>
    <w:rsid w:val="00965195"/>
    <w:rsid w:val="009655BE"/>
    <w:rsid w:val="00967959"/>
    <w:rsid w:val="00972DBD"/>
    <w:rsid w:val="00974963"/>
    <w:rsid w:val="00975FDB"/>
    <w:rsid w:val="00980340"/>
    <w:rsid w:val="0098183D"/>
    <w:rsid w:val="00983F3B"/>
    <w:rsid w:val="009877A9"/>
    <w:rsid w:val="00987A33"/>
    <w:rsid w:val="0099230E"/>
    <w:rsid w:val="009936B6"/>
    <w:rsid w:val="00993A29"/>
    <w:rsid w:val="0099407E"/>
    <w:rsid w:val="009957EC"/>
    <w:rsid w:val="00995CB3"/>
    <w:rsid w:val="009979F4"/>
    <w:rsid w:val="00997E7F"/>
    <w:rsid w:val="009A0E41"/>
    <w:rsid w:val="009A3951"/>
    <w:rsid w:val="009A6934"/>
    <w:rsid w:val="009A7DAA"/>
    <w:rsid w:val="009B676F"/>
    <w:rsid w:val="009D09C6"/>
    <w:rsid w:val="009D1938"/>
    <w:rsid w:val="009D19BA"/>
    <w:rsid w:val="009D26DC"/>
    <w:rsid w:val="009D3BB9"/>
    <w:rsid w:val="009E2964"/>
    <w:rsid w:val="009E77CE"/>
    <w:rsid w:val="009F138C"/>
    <w:rsid w:val="009F5026"/>
    <w:rsid w:val="009F56F8"/>
    <w:rsid w:val="009F798D"/>
    <w:rsid w:val="009F7F39"/>
    <w:rsid w:val="00A009A4"/>
    <w:rsid w:val="00A016BE"/>
    <w:rsid w:val="00A05155"/>
    <w:rsid w:val="00A058C8"/>
    <w:rsid w:val="00A10B8A"/>
    <w:rsid w:val="00A1165F"/>
    <w:rsid w:val="00A1192F"/>
    <w:rsid w:val="00A1281E"/>
    <w:rsid w:val="00A165C3"/>
    <w:rsid w:val="00A219BD"/>
    <w:rsid w:val="00A23C61"/>
    <w:rsid w:val="00A26286"/>
    <w:rsid w:val="00A27A94"/>
    <w:rsid w:val="00A30866"/>
    <w:rsid w:val="00A32BCB"/>
    <w:rsid w:val="00A33C8B"/>
    <w:rsid w:val="00A33ECE"/>
    <w:rsid w:val="00A40782"/>
    <w:rsid w:val="00A4451E"/>
    <w:rsid w:val="00A45CF7"/>
    <w:rsid w:val="00A46688"/>
    <w:rsid w:val="00A516F4"/>
    <w:rsid w:val="00A51BCD"/>
    <w:rsid w:val="00A52A78"/>
    <w:rsid w:val="00A55BD0"/>
    <w:rsid w:val="00A57987"/>
    <w:rsid w:val="00A61165"/>
    <w:rsid w:val="00A61F56"/>
    <w:rsid w:val="00A6408F"/>
    <w:rsid w:val="00A64935"/>
    <w:rsid w:val="00A64DB6"/>
    <w:rsid w:val="00A65EEA"/>
    <w:rsid w:val="00A711D7"/>
    <w:rsid w:val="00A71C4A"/>
    <w:rsid w:val="00A72E3C"/>
    <w:rsid w:val="00A74711"/>
    <w:rsid w:val="00A7527C"/>
    <w:rsid w:val="00A75A34"/>
    <w:rsid w:val="00A76990"/>
    <w:rsid w:val="00A76B53"/>
    <w:rsid w:val="00A820DC"/>
    <w:rsid w:val="00A9182D"/>
    <w:rsid w:val="00A91BBF"/>
    <w:rsid w:val="00A95D67"/>
    <w:rsid w:val="00A971C7"/>
    <w:rsid w:val="00AA5251"/>
    <w:rsid w:val="00AA6BCB"/>
    <w:rsid w:val="00AA7829"/>
    <w:rsid w:val="00AB1055"/>
    <w:rsid w:val="00AB1309"/>
    <w:rsid w:val="00AB3873"/>
    <w:rsid w:val="00AB5A3A"/>
    <w:rsid w:val="00AB6C4A"/>
    <w:rsid w:val="00AC0A5D"/>
    <w:rsid w:val="00AC1BFE"/>
    <w:rsid w:val="00AC4551"/>
    <w:rsid w:val="00AC5D56"/>
    <w:rsid w:val="00AC6D68"/>
    <w:rsid w:val="00AD072B"/>
    <w:rsid w:val="00AD0B9D"/>
    <w:rsid w:val="00AD1DD0"/>
    <w:rsid w:val="00AD3BF4"/>
    <w:rsid w:val="00AD544F"/>
    <w:rsid w:val="00AE2FCA"/>
    <w:rsid w:val="00AE7B9A"/>
    <w:rsid w:val="00AE7C50"/>
    <w:rsid w:val="00AF059C"/>
    <w:rsid w:val="00AF1212"/>
    <w:rsid w:val="00AF1BCA"/>
    <w:rsid w:val="00AF2F7E"/>
    <w:rsid w:val="00AF4653"/>
    <w:rsid w:val="00B0137A"/>
    <w:rsid w:val="00B029DE"/>
    <w:rsid w:val="00B05092"/>
    <w:rsid w:val="00B051F2"/>
    <w:rsid w:val="00B05B82"/>
    <w:rsid w:val="00B06512"/>
    <w:rsid w:val="00B06603"/>
    <w:rsid w:val="00B0672A"/>
    <w:rsid w:val="00B06D5F"/>
    <w:rsid w:val="00B10582"/>
    <w:rsid w:val="00B1143A"/>
    <w:rsid w:val="00B13736"/>
    <w:rsid w:val="00B14968"/>
    <w:rsid w:val="00B16925"/>
    <w:rsid w:val="00B16C6A"/>
    <w:rsid w:val="00B174E5"/>
    <w:rsid w:val="00B2212F"/>
    <w:rsid w:val="00B23F7C"/>
    <w:rsid w:val="00B2570A"/>
    <w:rsid w:val="00B258E8"/>
    <w:rsid w:val="00B25FDE"/>
    <w:rsid w:val="00B26D54"/>
    <w:rsid w:val="00B2702A"/>
    <w:rsid w:val="00B30863"/>
    <w:rsid w:val="00B31E41"/>
    <w:rsid w:val="00B33766"/>
    <w:rsid w:val="00B337A1"/>
    <w:rsid w:val="00B36A41"/>
    <w:rsid w:val="00B37499"/>
    <w:rsid w:val="00B3752C"/>
    <w:rsid w:val="00B378E2"/>
    <w:rsid w:val="00B40883"/>
    <w:rsid w:val="00B40B5C"/>
    <w:rsid w:val="00B45AD4"/>
    <w:rsid w:val="00B4741E"/>
    <w:rsid w:val="00B47D1A"/>
    <w:rsid w:val="00B610B5"/>
    <w:rsid w:val="00B61A40"/>
    <w:rsid w:val="00B63BE5"/>
    <w:rsid w:val="00B645C9"/>
    <w:rsid w:val="00B649DA"/>
    <w:rsid w:val="00B71BA5"/>
    <w:rsid w:val="00B732C1"/>
    <w:rsid w:val="00B74226"/>
    <w:rsid w:val="00B7423C"/>
    <w:rsid w:val="00B74671"/>
    <w:rsid w:val="00B76463"/>
    <w:rsid w:val="00B76B44"/>
    <w:rsid w:val="00B77297"/>
    <w:rsid w:val="00B8276F"/>
    <w:rsid w:val="00B879C5"/>
    <w:rsid w:val="00B9075C"/>
    <w:rsid w:val="00B928A6"/>
    <w:rsid w:val="00B928CC"/>
    <w:rsid w:val="00B96158"/>
    <w:rsid w:val="00BA0676"/>
    <w:rsid w:val="00BA2439"/>
    <w:rsid w:val="00BA32FB"/>
    <w:rsid w:val="00BA5751"/>
    <w:rsid w:val="00BB2382"/>
    <w:rsid w:val="00BB393A"/>
    <w:rsid w:val="00BB54FF"/>
    <w:rsid w:val="00BB58FC"/>
    <w:rsid w:val="00BB6642"/>
    <w:rsid w:val="00BB6B66"/>
    <w:rsid w:val="00BB7F0B"/>
    <w:rsid w:val="00BC018B"/>
    <w:rsid w:val="00BC1D88"/>
    <w:rsid w:val="00BC2376"/>
    <w:rsid w:val="00BC3094"/>
    <w:rsid w:val="00BC5886"/>
    <w:rsid w:val="00BC72DF"/>
    <w:rsid w:val="00BD72C9"/>
    <w:rsid w:val="00BE01C9"/>
    <w:rsid w:val="00BE15F7"/>
    <w:rsid w:val="00BE2ABC"/>
    <w:rsid w:val="00BE7ABB"/>
    <w:rsid w:val="00BF0516"/>
    <w:rsid w:val="00BF4D45"/>
    <w:rsid w:val="00BF4D91"/>
    <w:rsid w:val="00BF5E2B"/>
    <w:rsid w:val="00BF7F54"/>
    <w:rsid w:val="00C0000B"/>
    <w:rsid w:val="00C00791"/>
    <w:rsid w:val="00C034AD"/>
    <w:rsid w:val="00C045D7"/>
    <w:rsid w:val="00C04ACA"/>
    <w:rsid w:val="00C102B4"/>
    <w:rsid w:val="00C10396"/>
    <w:rsid w:val="00C10469"/>
    <w:rsid w:val="00C10C02"/>
    <w:rsid w:val="00C168E1"/>
    <w:rsid w:val="00C214F5"/>
    <w:rsid w:val="00C21C1E"/>
    <w:rsid w:val="00C23C56"/>
    <w:rsid w:val="00C268D2"/>
    <w:rsid w:val="00C30A22"/>
    <w:rsid w:val="00C312DC"/>
    <w:rsid w:val="00C3448C"/>
    <w:rsid w:val="00C34A4C"/>
    <w:rsid w:val="00C3688A"/>
    <w:rsid w:val="00C3749C"/>
    <w:rsid w:val="00C40F21"/>
    <w:rsid w:val="00C4110F"/>
    <w:rsid w:val="00C41132"/>
    <w:rsid w:val="00C41400"/>
    <w:rsid w:val="00C43518"/>
    <w:rsid w:val="00C43A49"/>
    <w:rsid w:val="00C43C40"/>
    <w:rsid w:val="00C453CE"/>
    <w:rsid w:val="00C456A5"/>
    <w:rsid w:val="00C45A7B"/>
    <w:rsid w:val="00C54054"/>
    <w:rsid w:val="00C559E2"/>
    <w:rsid w:val="00C56041"/>
    <w:rsid w:val="00C61F6A"/>
    <w:rsid w:val="00C62364"/>
    <w:rsid w:val="00C625AF"/>
    <w:rsid w:val="00C63270"/>
    <w:rsid w:val="00C6529C"/>
    <w:rsid w:val="00C65437"/>
    <w:rsid w:val="00C65ABA"/>
    <w:rsid w:val="00C6709A"/>
    <w:rsid w:val="00C671C8"/>
    <w:rsid w:val="00C67DB3"/>
    <w:rsid w:val="00C7564C"/>
    <w:rsid w:val="00C771A3"/>
    <w:rsid w:val="00C77824"/>
    <w:rsid w:val="00C80EA2"/>
    <w:rsid w:val="00C81434"/>
    <w:rsid w:val="00C835F2"/>
    <w:rsid w:val="00C8424E"/>
    <w:rsid w:val="00C8604A"/>
    <w:rsid w:val="00C94911"/>
    <w:rsid w:val="00C950F4"/>
    <w:rsid w:val="00C95C47"/>
    <w:rsid w:val="00C95F6F"/>
    <w:rsid w:val="00CA2ECE"/>
    <w:rsid w:val="00CA327E"/>
    <w:rsid w:val="00CA3566"/>
    <w:rsid w:val="00CA7478"/>
    <w:rsid w:val="00CB141A"/>
    <w:rsid w:val="00CB3795"/>
    <w:rsid w:val="00CB5DD2"/>
    <w:rsid w:val="00CB6C39"/>
    <w:rsid w:val="00CB6F4D"/>
    <w:rsid w:val="00CC042D"/>
    <w:rsid w:val="00CC12CA"/>
    <w:rsid w:val="00CC2FDD"/>
    <w:rsid w:val="00CC5670"/>
    <w:rsid w:val="00CC6013"/>
    <w:rsid w:val="00CC68E5"/>
    <w:rsid w:val="00CD04DF"/>
    <w:rsid w:val="00CD2415"/>
    <w:rsid w:val="00CD26B4"/>
    <w:rsid w:val="00CD2D21"/>
    <w:rsid w:val="00CD4C0B"/>
    <w:rsid w:val="00CD52ED"/>
    <w:rsid w:val="00CD53B5"/>
    <w:rsid w:val="00CD667A"/>
    <w:rsid w:val="00CD7E98"/>
    <w:rsid w:val="00CE1F6B"/>
    <w:rsid w:val="00CE312C"/>
    <w:rsid w:val="00CE5450"/>
    <w:rsid w:val="00CE6901"/>
    <w:rsid w:val="00CF1B4A"/>
    <w:rsid w:val="00CF353F"/>
    <w:rsid w:val="00CF449A"/>
    <w:rsid w:val="00CF5112"/>
    <w:rsid w:val="00CF675B"/>
    <w:rsid w:val="00D0108A"/>
    <w:rsid w:val="00D01800"/>
    <w:rsid w:val="00D030A9"/>
    <w:rsid w:val="00D03110"/>
    <w:rsid w:val="00D04E49"/>
    <w:rsid w:val="00D0567B"/>
    <w:rsid w:val="00D076A5"/>
    <w:rsid w:val="00D07E1C"/>
    <w:rsid w:val="00D11DED"/>
    <w:rsid w:val="00D14418"/>
    <w:rsid w:val="00D14E1D"/>
    <w:rsid w:val="00D20D80"/>
    <w:rsid w:val="00D21AFA"/>
    <w:rsid w:val="00D251CB"/>
    <w:rsid w:val="00D2558B"/>
    <w:rsid w:val="00D2725D"/>
    <w:rsid w:val="00D3045B"/>
    <w:rsid w:val="00D31224"/>
    <w:rsid w:val="00D33CD1"/>
    <w:rsid w:val="00D40491"/>
    <w:rsid w:val="00D425CC"/>
    <w:rsid w:val="00D471DB"/>
    <w:rsid w:val="00D525B3"/>
    <w:rsid w:val="00D5316E"/>
    <w:rsid w:val="00D55588"/>
    <w:rsid w:val="00D57007"/>
    <w:rsid w:val="00D61063"/>
    <w:rsid w:val="00D61F0D"/>
    <w:rsid w:val="00D64BD5"/>
    <w:rsid w:val="00D72830"/>
    <w:rsid w:val="00D729F2"/>
    <w:rsid w:val="00D7322D"/>
    <w:rsid w:val="00D732B2"/>
    <w:rsid w:val="00D74779"/>
    <w:rsid w:val="00D7580E"/>
    <w:rsid w:val="00D758FF"/>
    <w:rsid w:val="00D82426"/>
    <w:rsid w:val="00D85381"/>
    <w:rsid w:val="00D91364"/>
    <w:rsid w:val="00D91570"/>
    <w:rsid w:val="00D941DF"/>
    <w:rsid w:val="00D943F0"/>
    <w:rsid w:val="00D95595"/>
    <w:rsid w:val="00D96A29"/>
    <w:rsid w:val="00D96D65"/>
    <w:rsid w:val="00D97373"/>
    <w:rsid w:val="00DA02F0"/>
    <w:rsid w:val="00DA401E"/>
    <w:rsid w:val="00DA7FEF"/>
    <w:rsid w:val="00DB0B58"/>
    <w:rsid w:val="00DB1E3B"/>
    <w:rsid w:val="00DB25B3"/>
    <w:rsid w:val="00DB320B"/>
    <w:rsid w:val="00DB39D1"/>
    <w:rsid w:val="00DB6F7B"/>
    <w:rsid w:val="00DC1B30"/>
    <w:rsid w:val="00DC58DD"/>
    <w:rsid w:val="00DC5DDF"/>
    <w:rsid w:val="00DC6790"/>
    <w:rsid w:val="00DC7C5D"/>
    <w:rsid w:val="00DC7ED0"/>
    <w:rsid w:val="00DD0871"/>
    <w:rsid w:val="00DD0F3D"/>
    <w:rsid w:val="00DD15B6"/>
    <w:rsid w:val="00DD1896"/>
    <w:rsid w:val="00DD2A26"/>
    <w:rsid w:val="00DD44AD"/>
    <w:rsid w:val="00DD49FE"/>
    <w:rsid w:val="00DD4DCB"/>
    <w:rsid w:val="00DD5F7E"/>
    <w:rsid w:val="00DD6D0E"/>
    <w:rsid w:val="00DE4249"/>
    <w:rsid w:val="00DE7422"/>
    <w:rsid w:val="00DF014B"/>
    <w:rsid w:val="00DF15DE"/>
    <w:rsid w:val="00DF19E3"/>
    <w:rsid w:val="00DF2866"/>
    <w:rsid w:val="00DF2A1B"/>
    <w:rsid w:val="00DF2F38"/>
    <w:rsid w:val="00DF662D"/>
    <w:rsid w:val="00DF6B88"/>
    <w:rsid w:val="00E01944"/>
    <w:rsid w:val="00E02452"/>
    <w:rsid w:val="00E07EA3"/>
    <w:rsid w:val="00E13249"/>
    <w:rsid w:val="00E14C00"/>
    <w:rsid w:val="00E14F32"/>
    <w:rsid w:val="00E16649"/>
    <w:rsid w:val="00E2040F"/>
    <w:rsid w:val="00E21B3A"/>
    <w:rsid w:val="00E21DA5"/>
    <w:rsid w:val="00E23710"/>
    <w:rsid w:val="00E23B4E"/>
    <w:rsid w:val="00E35D34"/>
    <w:rsid w:val="00E36CEB"/>
    <w:rsid w:val="00E411BE"/>
    <w:rsid w:val="00E411D0"/>
    <w:rsid w:val="00E4166B"/>
    <w:rsid w:val="00E4223E"/>
    <w:rsid w:val="00E44369"/>
    <w:rsid w:val="00E4629E"/>
    <w:rsid w:val="00E47926"/>
    <w:rsid w:val="00E537F7"/>
    <w:rsid w:val="00E54299"/>
    <w:rsid w:val="00E554DF"/>
    <w:rsid w:val="00E56488"/>
    <w:rsid w:val="00E61842"/>
    <w:rsid w:val="00E62575"/>
    <w:rsid w:val="00E6278D"/>
    <w:rsid w:val="00E635D8"/>
    <w:rsid w:val="00E6465A"/>
    <w:rsid w:val="00E650C2"/>
    <w:rsid w:val="00E662BD"/>
    <w:rsid w:val="00E70B48"/>
    <w:rsid w:val="00E719FD"/>
    <w:rsid w:val="00E73699"/>
    <w:rsid w:val="00E7453D"/>
    <w:rsid w:val="00E857F7"/>
    <w:rsid w:val="00E86488"/>
    <w:rsid w:val="00E86A0B"/>
    <w:rsid w:val="00E92E09"/>
    <w:rsid w:val="00E94925"/>
    <w:rsid w:val="00E95B53"/>
    <w:rsid w:val="00EA1E4B"/>
    <w:rsid w:val="00EA4384"/>
    <w:rsid w:val="00EA6415"/>
    <w:rsid w:val="00EB1D46"/>
    <w:rsid w:val="00EB2551"/>
    <w:rsid w:val="00EB270D"/>
    <w:rsid w:val="00EB5451"/>
    <w:rsid w:val="00EB7741"/>
    <w:rsid w:val="00EB776D"/>
    <w:rsid w:val="00EB7B06"/>
    <w:rsid w:val="00EC2798"/>
    <w:rsid w:val="00EC42DD"/>
    <w:rsid w:val="00EC6017"/>
    <w:rsid w:val="00ED0940"/>
    <w:rsid w:val="00ED19F6"/>
    <w:rsid w:val="00ED260D"/>
    <w:rsid w:val="00ED498A"/>
    <w:rsid w:val="00ED76CA"/>
    <w:rsid w:val="00EE604E"/>
    <w:rsid w:val="00EE65A9"/>
    <w:rsid w:val="00EF0123"/>
    <w:rsid w:val="00EF03DF"/>
    <w:rsid w:val="00EF3D93"/>
    <w:rsid w:val="00EF3FAA"/>
    <w:rsid w:val="00EF6D0E"/>
    <w:rsid w:val="00F00B0A"/>
    <w:rsid w:val="00F012AC"/>
    <w:rsid w:val="00F03545"/>
    <w:rsid w:val="00F04DF1"/>
    <w:rsid w:val="00F05378"/>
    <w:rsid w:val="00F0706C"/>
    <w:rsid w:val="00F0781B"/>
    <w:rsid w:val="00F14384"/>
    <w:rsid w:val="00F162E5"/>
    <w:rsid w:val="00F267F9"/>
    <w:rsid w:val="00F35CE4"/>
    <w:rsid w:val="00F3728D"/>
    <w:rsid w:val="00F411E6"/>
    <w:rsid w:val="00F42C0D"/>
    <w:rsid w:val="00F43291"/>
    <w:rsid w:val="00F45060"/>
    <w:rsid w:val="00F45ABC"/>
    <w:rsid w:val="00F460C2"/>
    <w:rsid w:val="00F47BA0"/>
    <w:rsid w:val="00F47D9D"/>
    <w:rsid w:val="00F50070"/>
    <w:rsid w:val="00F5406E"/>
    <w:rsid w:val="00F57BC3"/>
    <w:rsid w:val="00F60754"/>
    <w:rsid w:val="00F61EF8"/>
    <w:rsid w:val="00F65C31"/>
    <w:rsid w:val="00F6675D"/>
    <w:rsid w:val="00F66A2C"/>
    <w:rsid w:val="00F67F26"/>
    <w:rsid w:val="00F703DC"/>
    <w:rsid w:val="00F70480"/>
    <w:rsid w:val="00F70EFE"/>
    <w:rsid w:val="00F716B3"/>
    <w:rsid w:val="00F72EC4"/>
    <w:rsid w:val="00F7328C"/>
    <w:rsid w:val="00F742EA"/>
    <w:rsid w:val="00F746ED"/>
    <w:rsid w:val="00F82615"/>
    <w:rsid w:val="00F82EFF"/>
    <w:rsid w:val="00F85F95"/>
    <w:rsid w:val="00F86DE4"/>
    <w:rsid w:val="00F873CA"/>
    <w:rsid w:val="00F90FE3"/>
    <w:rsid w:val="00F91479"/>
    <w:rsid w:val="00F92C25"/>
    <w:rsid w:val="00F9511C"/>
    <w:rsid w:val="00F97983"/>
    <w:rsid w:val="00FA15C0"/>
    <w:rsid w:val="00FA27DC"/>
    <w:rsid w:val="00FA282A"/>
    <w:rsid w:val="00FA2ECE"/>
    <w:rsid w:val="00FA57AE"/>
    <w:rsid w:val="00FA5BBC"/>
    <w:rsid w:val="00FB2FFD"/>
    <w:rsid w:val="00FB44C2"/>
    <w:rsid w:val="00FB78EC"/>
    <w:rsid w:val="00FC01A3"/>
    <w:rsid w:val="00FC69C1"/>
    <w:rsid w:val="00FC7576"/>
    <w:rsid w:val="00FD4D15"/>
    <w:rsid w:val="00FD7FD1"/>
    <w:rsid w:val="00FE1CBF"/>
    <w:rsid w:val="00FE2C64"/>
    <w:rsid w:val="00FE3F06"/>
    <w:rsid w:val="00FE4C78"/>
    <w:rsid w:val="00FF0EED"/>
    <w:rsid w:val="00FF1AC4"/>
    <w:rsid w:val="00FF282C"/>
    <w:rsid w:val="00FF6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CFEC2D-C917-4B5C-8C6F-E615036B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819"/>
  </w:style>
  <w:style w:type="paragraph" w:styleId="Heading1">
    <w:name w:val="heading 1"/>
    <w:basedOn w:val="Normal"/>
    <w:next w:val="Normal"/>
    <w:link w:val="Heading1Char"/>
    <w:uiPriority w:val="9"/>
    <w:qFormat/>
    <w:rsid w:val="001C5E29"/>
    <w:pPr>
      <w:keepNext/>
      <w:keepLines/>
      <w:spacing w:before="480" w:line="276" w:lineRule="auto"/>
      <w:ind w:left="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2212F"/>
    <w:pPr>
      <w:keepNext/>
      <w:widowControl w:val="0"/>
      <w:ind w:left="0"/>
      <w:jc w:val="center"/>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53D"/>
    <w:pPr>
      <w:contextualSpacing/>
    </w:pPr>
  </w:style>
  <w:style w:type="paragraph" w:styleId="BalloonText">
    <w:name w:val="Balloon Text"/>
    <w:basedOn w:val="Normal"/>
    <w:link w:val="BalloonTextChar"/>
    <w:uiPriority w:val="99"/>
    <w:semiHidden/>
    <w:unhideWhenUsed/>
    <w:rsid w:val="00926375"/>
    <w:rPr>
      <w:rFonts w:ascii="Tahoma" w:hAnsi="Tahoma" w:cs="Tahoma"/>
      <w:sz w:val="16"/>
      <w:szCs w:val="16"/>
    </w:rPr>
  </w:style>
  <w:style w:type="character" w:customStyle="1" w:styleId="BalloonTextChar">
    <w:name w:val="Balloon Text Char"/>
    <w:basedOn w:val="DefaultParagraphFont"/>
    <w:link w:val="BalloonText"/>
    <w:uiPriority w:val="99"/>
    <w:semiHidden/>
    <w:rsid w:val="00926375"/>
    <w:rPr>
      <w:rFonts w:ascii="Tahoma" w:hAnsi="Tahoma" w:cs="Tahoma"/>
      <w:sz w:val="16"/>
      <w:szCs w:val="16"/>
    </w:rPr>
  </w:style>
  <w:style w:type="paragraph" w:styleId="Header">
    <w:name w:val="header"/>
    <w:basedOn w:val="Normal"/>
    <w:link w:val="HeaderChar"/>
    <w:unhideWhenUsed/>
    <w:rsid w:val="00DD0F3D"/>
    <w:pPr>
      <w:tabs>
        <w:tab w:val="center" w:pos="4680"/>
        <w:tab w:val="right" w:pos="9360"/>
      </w:tabs>
    </w:pPr>
  </w:style>
  <w:style w:type="character" w:customStyle="1" w:styleId="HeaderChar">
    <w:name w:val="Header Char"/>
    <w:basedOn w:val="DefaultParagraphFont"/>
    <w:link w:val="Header"/>
    <w:rsid w:val="00DD0F3D"/>
  </w:style>
  <w:style w:type="paragraph" w:styleId="Footer">
    <w:name w:val="footer"/>
    <w:basedOn w:val="Normal"/>
    <w:link w:val="FooterChar"/>
    <w:uiPriority w:val="99"/>
    <w:unhideWhenUsed/>
    <w:rsid w:val="00DD0F3D"/>
    <w:pPr>
      <w:tabs>
        <w:tab w:val="center" w:pos="4680"/>
        <w:tab w:val="right" w:pos="9360"/>
      </w:tabs>
    </w:pPr>
  </w:style>
  <w:style w:type="character" w:customStyle="1" w:styleId="FooterChar">
    <w:name w:val="Footer Char"/>
    <w:basedOn w:val="DefaultParagraphFont"/>
    <w:link w:val="Footer"/>
    <w:uiPriority w:val="99"/>
    <w:rsid w:val="00DD0F3D"/>
  </w:style>
  <w:style w:type="paragraph" w:styleId="NormalWeb">
    <w:name w:val="Normal (Web)"/>
    <w:basedOn w:val="Normal"/>
    <w:uiPriority w:val="99"/>
    <w:unhideWhenUsed/>
    <w:rsid w:val="003B4976"/>
    <w:pPr>
      <w:spacing w:after="100" w:afterAutospacing="1"/>
      <w:ind w:left="0"/>
    </w:pPr>
    <w:rPr>
      <w:rFonts w:ascii="Times New Roman" w:eastAsia="Times New Roman" w:hAnsi="Times New Roman" w:cs="Times New Roman"/>
      <w:sz w:val="24"/>
      <w:szCs w:val="24"/>
    </w:rPr>
  </w:style>
  <w:style w:type="paragraph" w:styleId="Title">
    <w:name w:val="Title"/>
    <w:basedOn w:val="Normal"/>
    <w:link w:val="TitleChar"/>
    <w:qFormat/>
    <w:rsid w:val="00BF0516"/>
    <w:pPr>
      <w:ind w:left="0"/>
      <w:jc w:val="center"/>
      <w:outlineLvl w:val="0"/>
    </w:pPr>
    <w:rPr>
      <w:rFonts w:ascii="Times New Roman" w:eastAsia="Times New Roman" w:hAnsi="Times New Roman" w:cs="Times New Roman"/>
      <w:b/>
      <w:kern w:val="28"/>
      <w:sz w:val="24"/>
      <w:szCs w:val="20"/>
    </w:rPr>
  </w:style>
  <w:style w:type="character" w:customStyle="1" w:styleId="TitleChar">
    <w:name w:val="Title Char"/>
    <w:basedOn w:val="DefaultParagraphFont"/>
    <w:link w:val="Title"/>
    <w:rsid w:val="00BF0516"/>
    <w:rPr>
      <w:rFonts w:ascii="Times New Roman" w:eastAsia="Times New Roman" w:hAnsi="Times New Roman" w:cs="Times New Roman"/>
      <w:b/>
      <w:kern w:val="28"/>
      <w:sz w:val="24"/>
      <w:szCs w:val="20"/>
    </w:rPr>
  </w:style>
  <w:style w:type="numbering" w:styleId="111111">
    <w:name w:val="Outline List 2"/>
    <w:basedOn w:val="NoList"/>
    <w:rsid w:val="00300095"/>
    <w:pPr>
      <w:numPr>
        <w:numId w:val="2"/>
      </w:numPr>
    </w:pPr>
  </w:style>
  <w:style w:type="character" w:customStyle="1" w:styleId="Heading1Char">
    <w:name w:val="Heading 1 Char"/>
    <w:basedOn w:val="DefaultParagraphFont"/>
    <w:link w:val="Heading1"/>
    <w:uiPriority w:val="9"/>
    <w:rsid w:val="001C5E2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B2212F"/>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145331"/>
    <w:pPr>
      <w:spacing w:after="120"/>
    </w:pPr>
  </w:style>
  <w:style w:type="character" w:customStyle="1" w:styleId="BodyTextChar">
    <w:name w:val="Body Text Char"/>
    <w:basedOn w:val="DefaultParagraphFont"/>
    <w:link w:val="BodyText"/>
    <w:uiPriority w:val="99"/>
    <w:rsid w:val="00145331"/>
  </w:style>
  <w:style w:type="character" w:styleId="Hyperlink">
    <w:name w:val="Hyperlink"/>
    <w:basedOn w:val="DefaultParagraphFont"/>
    <w:uiPriority w:val="99"/>
    <w:unhideWhenUsed/>
    <w:rsid w:val="00F47D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04174">
      <w:bodyDiv w:val="1"/>
      <w:marLeft w:val="0"/>
      <w:marRight w:val="0"/>
      <w:marTop w:val="0"/>
      <w:marBottom w:val="0"/>
      <w:divBdr>
        <w:top w:val="none" w:sz="0" w:space="0" w:color="auto"/>
        <w:left w:val="none" w:sz="0" w:space="0" w:color="auto"/>
        <w:bottom w:val="none" w:sz="0" w:space="0" w:color="auto"/>
        <w:right w:val="none" w:sz="0" w:space="0" w:color="auto"/>
      </w:divBdr>
    </w:div>
    <w:div w:id="112793388">
      <w:bodyDiv w:val="1"/>
      <w:marLeft w:val="0"/>
      <w:marRight w:val="0"/>
      <w:marTop w:val="0"/>
      <w:marBottom w:val="0"/>
      <w:divBdr>
        <w:top w:val="none" w:sz="0" w:space="0" w:color="auto"/>
        <w:left w:val="none" w:sz="0" w:space="0" w:color="auto"/>
        <w:bottom w:val="none" w:sz="0" w:space="0" w:color="auto"/>
        <w:right w:val="none" w:sz="0" w:space="0" w:color="auto"/>
      </w:divBdr>
    </w:div>
    <w:div w:id="307249112">
      <w:bodyDiv w:val="1"/>
      <w:marLeft w:val="0"/>
      <w:marRight w:val="0"/>
      <w:marTop w:val="0"/>
      <w:marBottom w:val="0"/>
      <w:divBdr>
        <w:top w:val="none" w:sz="0" w:space="0" w:color="auto"/>
        <w:left w:val="none" w:sz="0" w:space="0" w:color="auto"/>
        <w:bottom w:val="none" w:sz="0" w:space="0" w:color="auto"/>
        <w:right w:val="none" w:sz="0" w:space="0" w:color="auto"/>
      </w:divBdr>
    </w:div>
    <w:div w:id="494800894">
      <w:bodyDiv w:val="1"/>
      <w:marLeft w:val="0"/>
      <w:marRight w:val="0"/>
      <w:marTop w:val="0"/>
      <w:marBottom w:val="0"/>
      <w:divBdr>
        <w:top w:val="none" w:sz="0" w:space="0" w:color="auto"/>
        <w:left w:val="none" w:sz="0" w:space="0" w:color="auto"/>
        <w:bottom w:val="none" w:sz="0" w:space="0" w:color="auto"/>
        <w:right w:val="none" w:sz="0" w:space="0" w:color="auto"/>
      </w:divBdr>
    </w:div>
    <w:div w:id="587924601">
      <w:bodyDiv w:val="1"/>
      <w:marLeft w:val="0"/>
      <w:marRight w:val="0"/>
      <w:marTop w:val="0"/>
      <w:marBottom w:val="0"/>
      <w:divBdr>
        <w:top w:val="none" w:sz="0" w:space="0" w:color="auto"/>
        <w:left w:val="none" w:sz="0" w:space="0" w:color="auto"/>
        <w:bottom w:val="none" w:sz="0" w:space="0" w:color="auto"/>
        <w:right w:val="none" w:sz="0" w:space="0" w:color="auto"/>
      </w:divBdr>
    </w:div>
    <w:div w:id="694035611">
      <w:bodyDiv w:val="1"/>
      <w:marLeft w:val="0"/>
      <w:marRight w:val="0"/>
      <w:marTop w:val="0"/>
      <w:marBottom w:val="0"/>
      <w:divBdr>
        <w:top w:val="none" w:sz="0" w:space="0" w:color="auto"/>
        <w:left w:val="none" w:sz="0" w:space="0" w:color="auto"/>
        <w:bottom w:val="none" w:sz="0" w:space="0" w:color="auto"/>
        <w:right w:val="none" w:sz="0" w:space="0" w:color="auto"/>
      </w:divBdr>
    </w:div>
    <w:div w:id="798499543">
      <w:bodyDiv w:val="1"/>
      <w:marLeft w:val="0"/>
      <w:marRight w:val="0"/>
      <w:marTop w:val="0"/>
      <w:marBottom w:val="0"/>
      <w:divBdr>
        <w:top w:val="none" w:sz="0" w:space="0" w:color="auto"/>
        <w:left w:val="none" w:sz="0" w:space="0" w:color="auto"/>
        <w:bottom w:val="none" w:sz="0" w:space="0" w:color="auto"/>
        <w:right w:val="none" w:sz="0" w:space="0" w:color="auto"/>
      </w:divBdr>
    </w:div>
    <w:div w:id="895624516">
      <w:bodyDiv w:val="1"/>
      <w:marLeft w:val="0"/>
      <w:marRight w:val="0"/>
      <w:marTop w:val="0"/>
      <w:marBottom w:val="0"/>
      <w:divBdr>
        <w:top w:val="none" w:sz="0" w:space="0" w:color="auto"/>
        <w:left w:val="none" w:sz="0" w:space="0" w:color="auto"/>
        <w:bottom w:val="none" w:sz="0" w:space="0" w:color="auto"/>
        <w:right w:val="none" w:sz="0" w:space="0" w:color="auto"/>
      </w:divBdr>
    </w:div>
    <w:div w:id="1022365059">
      <w:bodyDiv w:val="1"/>
      <w:marLeft w:val="0"/>
      <w:marRight w:val="0"/>
      <w:marTop w:val="0"/>
      <w:marBottom w:val="0"/>
      <w:divBdr>
        <w:top w:val="none" w:sz="0" w:space="0" w:color="auto"/>
        <w:left w:val="none" w:sz="0" w:space="0" w:color="auto"/>
        <w:bottom w:val="none" w:sz="0" w:space="0" w:color="auto"/>
        <w:right w:val="none" w:sz="0" w:space="0" w:color="auto"/>
      </w:divBdr>
    </w:div>
    <w:div w:id="1092749710">
      <w:bodyDiv w:val="1"/>
      <w:marLeft w:val="0"/>
      <w:marRight w:val="0"/>
      <w:marTop w:val="0"/>
      <w:marBottom w:val="0"/>
      <w:divBdr>
        <w:top w:val="none" w:sz="0" w:space="0" w:color="auto"/>
        <w:left w:val="none" w:sz="0" w:space="0" w:color="auto"/>
        <w:bottom w:val="none" w:sz="0" w:space="0" w:color="auto"/>
        <w:right w:val="none" w:sz="0" w:space="0" w:color="auto"/>
      </w:divBdr>
    </w:div>
    <w:div w:id="1097480335">
      <w:bodyDiv w:val="1"/>
      <w:marLeft w:val="0"/>
      <w:marRight w:val="0"/>
      <w:marTop w:val="0"/>
      <w:marBottom w:val="0"/>
      <w:divBdr>
        <w:top w:val="none" w:sz="0" w:space="0" w:color="auto"/>
        <w:left w:val="none" w:sz="0" w:space="0" w:color="auto"/>
        <w:bottom w:val="none" w:sz="0" w:space="0" w:color="auto"/>
        <w:right w:val="none" w:sz="0" w:space="0" w:color="auto"/>
      </w:divBdr>
    </w:div>
    <w:div w:id="1098066102">
      <w:bodyDiv w:val="1"/>
      <w:marLeft w:val="0"/>
      <w:marRight w:val="0"/>
      <w:marTop w:val="0"/>
      <w:marBottom w:val="0"/>
      <w:divBdr>
        <w:top w:val="none" w:sz="0" w:space="0" w:color="auto"/>
        <w:left w:val="none" w:sz="0" w:space="0" w:color="auto"/>
        <w:bottom w:val="none" w:sz="0" w:space="0" w:color="auto"/>
        <w:right w:val="none" w:sz="0" w:space="0" w:color="auto"/>
      </w:divBdr>
    </w:div>
    <w:div w:id="1179736237">
      <w:bodyDiv w:val="1"/>
      <w:marLeft w:val="0"/>
      <w:marRight w:val="0"/>
      <w:marTop w:val="0"/>
      <w:marBottom w:val="0"/>
      <w:divBdr>
        <w:top w:val="none" w:sz="0" w:space="0" w:color="auto"/>
        <w:left w:val="none" w:sz="0" w:space="0" w:color="auto"/>
        <w:bottom w:val="none" w:sz="0" w:space="0" w:color="auto"/>
        <w:right w:val="none" w:sz="0" w:space="0" w:color="auto"/>
      </w:divBdr>
    </w:div>
    <w:div w:id="1243637176">
      <w:bodyDiv w:val="1"/>
      <w:marLeft w:val="0"/>
      <w:marRight w:val="0"/>
      <w:marTop w:val="0"/>
      <w:marBottom w:val="0"/>
      <w:divBdr>
        <w:top w:val="none" w:sz="0" w:space="0" w:color="auto"/>
        <w:left w:val="none" w:sz="0" w:space="0" w:color="auto"/>
        <w:bottom w:val="none" w:sz="0" w:space="0" w:color="auto"/>
        <w:right w:val="none" w:sz="0" w:space="0" w:color="auto"/>
      </w:divBdr>
    </w:div>
    <w:div w:id="1260604988">
      <w:bodyDiv w:val="1"/>
      <w:marLeft w:val="0"/>
      <w:marRight w:val="0"/>
      <w:marTop w:val="0"/>
      <w:marBottom w:val="0"/>
      <w:divBdr>
        <w:top w:val="none" w:sz="0" w:space="0" w:color="auto"/>
        <w:left w:val="none" w:sz="0" w:space="0" w:color="auto"/>
        <w:bottom w:val="none" w:sz="0" w:space="0" w:color="auto"/>
        <w:right w:val="none" w:sz="0" w:space="0" w:color="auto"/>
      </w:divBdr>
    </w:div>
    <w:div w:id="1261451073">
      <w:bodyDiv w:val="1"/>
      <w:marLeft w:val="0"/>
      <w:marRight w:val="0"/>
      <w:marTop w:val="0"/>
      <w:marBottom w:val="0"/>
      <w:divBdr>
        <w:top w:val="none" w:sz="0" w:space="0" w:color="auto"/>
        <w:left w:val="none" w:sz="0" w:space="0" w:color="auto"/>
        <w:bottom w:val="none" w:sz="0" w:space="0" w:color="auto"/>
        <w:right w:val="none" w:sz="0" w:space="0" w:color="auto"/>
      </w:divBdr>
    </w:div>
    <w:div w:id="1366715006">
      <w:bodyDiv w:val="1"/>
      <w:marLeft w:val="0"/>
      <w:marRight w:val="0"/>
      <w:marTop w:val="0"/>
      <w:marBottom w:val="0"/>
      <w:divBdr>
        <w:top w:val="none" w:sz="0" w:space="0" w:color="auto"/>
        <w:left w:val="none" w:sz="0" w:space="0" w:color="auto"/>
        <w:bottom w:val="none" w:sz="0" w:space="0" w:color="auto"/>
        <w:right w:val="none" w:sz="0" w:space="0" w:color="auto"/>
      </w:divBdr>
    </w:div>
    <w:div w:id="1508523639">
      <w:bodyDiv w:val="1"/>
      <w:marLeft w:val="0"/>
      <w:marRight w:val="0"/>
      <w:marTop w:val="0"/>
      <w:marBottom w:val="0"/>
      <w:divBdr>
        <w:top w:val="none" w:sz="0" w:space="0" w:color="auto"/>
        <w:left w:val="none" w:sz="0" w:space="0" w:color="auto"/>
        <w:bottom w:val="none" w:sz="0" w:space="0" w:color="auto"/>
        <w:right w:val="none" w:sz="0" w:space="0" w:color="auto"/>
      </w:divBdr>
    </w:div>
    <w:div w:id="1662461963">
      <w:bodyDiv w:val="1"/>
      <w:marLeft w:val="0"/>
      <w:marRight w:val="0"/>
      <w:marTop w:val="0"/>
      <w:marBottom w:val="0"/>
      <w:divBdr>
        <w:top w:val="none" w:sz="0" w:space="0" w:color="auto"/>
        <w:left w:val="none" w:sz="0" w:space="0" w:color="auto"/>
        <w:bottom w:val="none" w:sz="0" w:space="0" w:color="auto"/>
        <w:right w:val="none" w:sz="0" w:space="0" w:color="auto"/>
      </w:divBdr>
    </w:div>
    <w:div w:id="1742481859">
      <w:bodyDiv w:val="1"/>
      <w:marLeft w:val="0"/>
      <w:marRight w:val="0"/>
      <w:marTop w:val="0"/>
      <w:marBottom w:val="0"/>
      <w:divBdr>
        <w:top w:val="none" w:sz="0" w:space="0" w:color="auto"/>
        <w:left w:val="none" w:sz="0" w:space="0" w:color="auto"/>
        <w:bottom w:val="none" w:sz="0" w:space="0" w:color="auto"/>
        <w:right w:val="none" w:sz="0" w:space="0" w:color="auto"/>
      </w:divBdr>
    </w:div>
    <w:div w:id="1952008483">
      <w:bodyDiv w:val="1"/>
      <w:marLeft w:val="0"/>
      <w:marRight w:val="0"/>
      <w:marTop w:val="0"/>
      <w:marBottom w:val="0"/>
      <w:divBdr>
        <w:top w:val="none" w:sz="0" w:space="0" w:color="auto"/>
        <w:left w:val="none" w:sz="0" w:space="0" w:color="auto"/>
        <w:bottom w:val="none" w:sz="0" w:space="0" w:color="auto"/>
        <w:right w:val="none" w:sz="0" w:space="0" w:color="auto"/>
      </w:divBdr>
    </w:div>
    <w:div w:id="1953592133">
      <w:bodyDiv w:val="1"/>
      <w:marLeft w:val="0"/>
      <w:marRight w:val="0"/>
      <w:marTop w:val="0"/>
      <w:marBottom w:val="0"/>
      <w:divBdr>
        <w:top w:val="none" w:sz="0" w:space="0" w:color="auto"/>
        <w:left w:val="none" w:sz="0" w:space="0" w:color="auto"/>
        <w:bottom w:val="none" w:sz="0" w:space="0" w:color="auto"/>
        <w:right w:val="none" w:sz="0" w:space="0" w:color="auto"/>
      </w:divBdr>
    </w:div>
    <w:div w:id="1982153350">
      <w:bodyDiv w:val="1"/>
      <w:marLeft w:val="0"/>
      <w:marRight w:val="0"/>
      <w:marTop w:val="0"/>
      <w:marBottom w:val="0"/>
      <w:divBdr>
        <w:top w:val="none" w:sz="0" w:space="0" w:color="auto"/>
        <w:left w:val="none" w:sz="0" w:space="0" w:color="auto"/>
        <w:bottom w:val="none" w:sz="0" w:space="0" w:color="auto"/>
        <w:right w:val="none" w:sz="0" w:space="0" w:color="auto"/>
      </w:divBdr>
    </w:div>
    <w:div w:id="1997293336">
      <w:bodyDiv w:val="1"/>
      <w:marLeft w:val="0"/>
      <w:marRight w:val="0"/>
      <w:marTop w:val="0"/>
      <w:marBottom w:val="0"/>
      <w:divBdr>
        <w:top w:val="none" w:sz="0" w:space="0" w:color="auto"/>
        <w:left w:val="none" w:sz="0" w:space="0" w:color="auto"/>
        <w:bottom w:val="none" w:sz="0" w:space="0" w:color="auto"/>
        <w:right w:val="none" w:sz="0" w:space="0" w:color="auto"/>
      </w:divBdr>
    </w:div>
    <w:div w:id="208321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EF62E-4D3D-4569-ACE2-F20DE2801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5</Pages>
  <Words>1879</Words>
  <Characters>11072</Characters>
  <Application>Microsoft Office Word</Application>
  <DocSecurity>0</DocSecurity>
  <Lines>410</Lines>
  <Paragraphs>157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Connie Casper</dc:creator>
  <cp:lastModifiedBy>Darlene Igl</cp:lastModifiedBy>
  <cp:revision>17</cp:revision>
  <cp:lastPrinted>2018-11-26T20:45:00Z</cp:lastPrinted>
  <dcterms:created xsi:type="dcterms:W3CDTF">2018-12-11T20:33:00Z</dcterms:created>
  <dcterms:modified xsi:type="dcterms:W3CDTF">2018-12-12T21:59:00Z</dcterms:modified>
</cp:coreProperties>
</file>